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002060" w:val="clear"/>
        <w:spacing w:after="0" w:before="160" w:lineRule="auto"/>
        <w:jc w:val="center"/>
        <w:rPr/>
      </w:pPr>
      <w:r w:rsidDel="00000000" w:rsidR="00000000" w:rsidRPr="00000000">
        <w:rPr>
          <w:rFonts w:ascii="Arial" w:cs="Arial" w:eastAsia="Arial" w:hAnsi="Arial"/>
          <w:b w:val="1"/>
          <w:bCs w:val="1"/>
          <w:smallCaps w:val="1"/>
          <w:color w:val="ffffff"/>
          <w:sz w:val="56"/>
          <w:szCs w:val="56"/>
          <w:rtl w:val="0"/>
        </w:rPr>
        <w:t xml:space="preserve">PRAXIS PASS PLAN</w:t>
      </w:r>
      <w:r w:rsidDel="00000000" w:rsidR="00000000" w:rsidRPr="00000000">
        <w:rPr>
          <w:rtl w:val="0"/>
        </w:rPr>
      </w:r>
    </w:p>
    <w:p w:rsidR="00000000" w:rsidDel="00000000" w:rsidP="00000000" w:rsidRDefault="00000000" w:rsidRPr="00000000" w14:paraId="00000002">
      <w:pPr>
        <w:shd w:fill="002060" w:val="clear"/>
        <w:spacing w:after="0" w:before="0" w:lineRule="auto"/>
        <w:jc w:val="center"/>
        <w:rPr/>
      </w:pPr>
      <w:r w:rsidDel="00000000" w:rsidR="00000000" w:rsidRPr="00000000">
        <w:rPr>
          <w:rFonts w:ascii="Arial" w:cs="Arial" w:eastAsia="Arial" w:hAnsi="Arial"/>
          <w:i w:val="1"/>
          <w:iCs w:val="1"/>
          <w:color w:val="c9d9f5"/>
          <w:sz w:val="28"/>
          <w:szCs w:val="28"/>
          <w:rtl w:val="0"/>
        </w:rPr>
        <w:t xml:space="preserve">Your Study Smarter Workbook</w:t>
      </w:r>
      <w:r w:rsidDel="00000000" w:rsidR="00000000" w:rsidRPr="00000000">
        <w:rPr>
          <w:rtl w:val="0"/>
        </w:rPr>
      </w:r>
    </w:p>
    <w:p w:rsidR="00000000" w:rsidDel="00000000" w:rsidP="00000000" w:rsidRDefault="00000000" w:rsidRPr="00000000" w14:paraId="00000003">
      <w:pPr>
        <w:pStyle w:val="Heading1"/>
        <w:spacing w:after="120" w:before="480" w:line="335.99999999999994" w:lineRule="auto"/>
        <w:rPr>
          <w:b w:val="1"/>
          <w:bCs w:val="1"/>
          <w:color w:val="b9008f"/>
          <w:sz w:val="34"/>
          <w:szCs w:val="34"/>
        </w:rPr>
      </w:pPr>
      <w:bookmarkStart w:colFirst="0" w:colLast="0" w:name="_1el4rttv5b52" w:id="0"/>
      <w:bookmarkEnd w:id="0"/>
      <w:r w:rsidDel="00000000" w:rsidR="00000000" w:rsidRPr="00000000">
        <w:rPr>
          <w:b w:val="1"/>
          <w:bCs w:val="1"/>
          <w:color w:val="b9008f"/>
          <w:sz w:val="34"/>
          <w:szCs w:val="34"/>
          <w:rtl w:val="0"/>
        </w:rPr>
        <w:t xml:space="preserve">Welcome, Future Educator</w:t>
      </w:r>
    </w:p>
    <w:p w:rsidR="00000000" w:rsidDel="00000000" w:rsidP="00000000" w:rsidRDefault="00000000" w:rsidRPr="00000000" w14:paraId="00000004">
      <w:pPr>
        <w:spacing w:after="240" w:before="240" w:line="335.99999999999994" w:lineRule="auto"/>
        <w:rPr>
          <w:b w:val="1"/>
          <w:bCs w:val="1"/>
          <w:color w:val="002060"/>
          <w:sz w:val="24"/>
          <w:szCs w:val="24"/>
        </w:rPr>
      </w:pPr>
      <w:r w:rsidDel="00000000" w:rsidR="00000000" w:rsidRPr="00000000">
        <w:rPr>
          <w:color w:val="000000"/>
          <w:sz w:val="24"/>
          <w:szCs w:val="24"/>
          <w:rtl w:val="0"/>
        </w:rPr>
        <w:t xml:space="preserve">Your journey to becoming a certified educator starts here. This kit is your companion to conquering the Praxis exam with total confidence. Inside, you’ll find curated study resources, targeted weekly planning grids, and tracking spaces to keep your preparation organized, efficient, and on track for a passing score. Use this planner to map out your goals, log your practice steps, and walk into exam day ready to succeed!</w:t>
      </w:r>
      <w:r w:rsidDel="00000000" w:rsidR="00000000" w:rsidRPr="00000000">
        <w:rPr>
          <w:rtl w:val="0"/>
        </w:rPr>
      </w:r>
    </w:p>
    <w:p w:rsidR="00000000" w:rsidDel="00000000" w:rsidP="00000000" w:rsidRDefault="00000000" w:rsidRPr="00000000" w14:paraId="00000005">
      <w:pPr>
        <w:shd w:fill="002060" w:val="clear"/>
        <w:spacing w:after="0" w:before="320" w:lineRule="auto"/>
        <w:rPr/>
      </w:pPr>
      <w:r w:rsidDel="00000000" w:rsidR="00000000" w:rsidRPr="00000000">
        <w:rPr>
          <w:rFonts w:ascii="Arial" w:cs="Arial" w:eastAsia="Arial" w:hAnsi="Arial"/>
          <w:b w:val="1"/>
          <w:bCs w:val="1"/>
          <w:color w:val="c49a00"/>
          <w:sz w:val="26"/>
          <w:szCs w:val="26"/>
          <w:rtl w:val="0"/>
        </w:rPr>
        <w:t xml:space="preserve">  </w:t>
      </w:r>
      <w:r w:rsidDel="00000000" w:rsidR="00000000" w:rsidRPr="00000000">
        <w:rPr>
          <w:rFonts w:ascii="Arial" w:cs="Arial" w:eastAsia="Arial" w:hAnsi="Arial"/>
          <w:b w:val="1"/>
          <w:bCs w:val="1"/>
          <w:color w:val="b9008f"/>
          <w:sz w:val="26"/>
          <w:szCs w:val="26"/>
          <w:rtl w:val="0"/>
        </w:rPr>
        <w:t xml:space="preserve">PART 1</w:t>
      </w:r>
      <w:r w:rsidDel="00000000" w:rsidR="00000000" w:rsidRPr="00000000">
        <w:rPr>
          <w:rFonts w:ascii="Arial" w:cs="Arial" w:eastAsia="Arial" w:hAnsi="Arial"/>
          <w:b w:val="1"/>
          <w:bCs w:val="1"/>
          <w:color w:val="c49a00"/>
          <w:sz w:val="26"/>
          <w:szCs w:val="26"/>
          <w:rtl w:val="0"/>
        </w:rPr>
        <w:t xml:space="preserve">  </w:t>
      </w:r>
      <w:r w:rsidDel="00000000" w:rsidR="00000000" w:rsidRPr="00000000">
        <w:rPr>
          <w:rFonts w:ascii="Arial" w:cs="Arial" w:eastAsia="Arial" w:hAnsi="Arial"/>
          <w:b w:val="1"/>
          <w:bCs w:val="1"/>
          <w:color w:val="ffffff"/>
          <w:sz w:val="26"/>
          <w:szCs w:val="26"/>
          <w:rtl w:val="0"/>
        </w:rPr>
        <w:t xml:space="preserve">  Know Yourself First</w:t>
      </w:r>
      <w:r w:rsidDel="00000000" w:rsidR="00000000" w:rsidRPr="00000000">
        <w:rPr>
          <w:rtl w:val="0"/>
        </w:rPr>
      </w:r>
    </w:p>
    <w:p w:rsidR="00000000" w:rsidDel="00000000" w:rsidP="00000000" w:rsidRDefault="00000000" w:rsidRPr="00000000" w14:paraId="00000006">
      <w:pPr>
        <w:spacing w:after="60" w:before="60" w:lineRule="auto"/>
        <w:rPr/>
      </w:pPr>
      <w:r w:rsidDel="00000000" w:rsidR="00000000" w:rsidRPr="00000000">
        <w:rPr>
          <w:rFonts w:ascii="Arial" w:cs="Arial" w:eastAsia="Arial" w:hAnsi="Arial"/>
          <w:i w:val="0"/>
          <w:iCs w:val="0"/>
          <w:color w:val="404040"/>
          <w:sz w:val="22"/>
          <w:szCs w:val="22"/>
          <w:rtl w:val="0"/>
        </w:rPr>
        <w:t xml:space="preserve">Before you open a study guide, take 10 minutes with this page. The candidates who pass the Praxis aren’t always the ones who studied the most — they’re the ones who studied in the right way for how </w:t>
      </w:r>
      <w:r w:rsidDel="00000000" w:rsidR="00000000" w:rsidRPr="00000000">
        <w:rPr>
          <w:rFonts w:ascii="Arial" w:cs="Arial" w:eastAsia="Arial" w:hAnsi="Arial"/>
          <w:i w:val="1"/>
          <w:iCs w:val="1"/>
          <w:color w:val="404040"/>
          <w:sz w:val="22"/>
          <w:szCs w:val="22"/>
          <w:rtl w:val="0"/>
        </w:rPr>
        <w:t xml:space="preserve">they</w:t>
      </w:r>
      <w:r w:rsidDel="00000000" w:rsidR="00000000" w:rsidRPr="00000000">
        <w:rPr>
          <w:rFonts w:ascii="Arial" w:cs="Arial" w:eastAsia="Arial" w:hAnsi="Arial"/>
          <w:color w:val="404040"/>
          <w:sz w:val="22"/>
          <w:szCs w:val="22"/>
          <w:rtl w:val="0"/>
        </w:rPr>
        <w:t xml:space="preserve"> learn.</w:t>
      </w: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80"/>
        <w:gridCol w:w="4680"/>
        <w:tblGridChange w:id="0">
          <w:tblGrid>
            <w:gridCol w:w="4680"/>
            <w:gridCol w:w="468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ef2fa" w:val="clear"/>
            <w:tcMar>
              <w:top w:w="120.0" w:type="dxa"/>
              <w:left w:w="160.0" w:type="dxa"/>
              <w:bottom w:w="120.0" w:type="dxa"/>
              <w:right w:w="160.0" w:type="dxa"/>
            </w:tcMar>
          </w:tcPr>
          <w:p w:rsidR="00000000" w:rsidDel="00000000" w:rsidP="00000000" w:rsidRDefault="00000000" w:rsidRPr="00000000" w14:paraId="00000007">
            <w:pPr>
              <w:spacing w:after="60" w:before="60" w:lineRule="auto"/>
              <w:rPr/>
            </w:pPr>
            <w:r w:rsidDel="00000000" w:rsidR="00000000" w:rsidRPr="00000000">
              <w:rPr>
                <w:rFonts w:ascii="Arial" w:cs="Arial" w:eastAsia="Arial" w:hAnsi="Arial"/>
                <w:b w:val="1"/>
                <w:bCs w:val="1"/>
                <w:color w:val="002060"/>
                <w:sz w:val="22"/>
                <w:szCs w:val="22"/>
                <w:rtl w:val="0"/>
              </w:rPr>
              <w:t xml:space="preserve">My “Why”</w:t>
            </w:r>
            <w:r w:rsidDel="00000000" w:rsidR="00000000" w:rsidRPr="00000000">
              <w:rPr>
                <w:rtl w:val="0"/>
              </w:rPr>
            </w:r>
          </w:p>
          <w:p w:rsidR="00000000" w:rsidDel="00000000" w:rsidP="00000000" w:rsidRDefault="00000000" w:rsidRPr="00000000" w14:paraId="00000008">
            <w:pPr>
              <w:spacing w:after="60" w:before="60" w:lineRule="auto"/>
              <w:rPr/>
            </w:pPr>
            <w:r w:rsidDel="00000000" w:rsidR="00000000" w:rsidRPr="00000000">
              <w:rPr>
                <w:rFonts w:ascii="Arial" w:cs="Arial" w:eastAsia="Arial" w:hAnsi="Arial"/>
                <w:color w:val="404040"/>
                <w:sz w:val="20"/>
                <w:szCs w:val="20"/>
                <w:rtl w:val="0"/>
              </w:rPr>
              <w:t xml:space="preserve">Your reason is your fuel when studying gets hard. Write it below and revisit it before every session.</w:t>
            </w:r>
            <w:r w:rsidDel="00000000" w:rsidR="00000000" w:rsidRPr="00000000">
              <w:rPr>
                <w:rtl w:val="0"/>
              </w:rPr>
            </w:r>
          </w:p>
          <w:p w:rsidR="00000000" w:rsidDel="00000000" w:rsidP="00000000" w:rsidRDefault="00000000" w:rsidRPr="00000000" w14:paraId="00000009">
            <w:pPr>
              <w:spacing w:after="0" w:before="80" w:lineRule="auto"/>
              <w:rPr/>
            </w:pPr>
            <w:r w:rsidDel="00000000" w:rsidR="00000000" w:rsidRPr="00000000">
              <w:rPr>
                <w:rtl w:val="0"/>
              </w:rPr>
            </w:r>
          </w:p>
          <w:p w:rsidR="00000000" w:rsidDel="00000000" w:rsidP="00000000" w:rsidRDefault="00000000" w:rsidRPr="00000000" w14:paraId="0000000A">
            <w:pPr>
              <w:spacing w:after="60" w:before="60" w:lineRule="auto"/>
              <w:rPr/>
            </w:pPr>
            <w:r w:rsidDel="00000000" w:rsidR="00000000" w:rsidRPr="00000000">
              <w:rPr>
                <w:rFonts w:ascii="Arial" w:cs="Arial" w:eastAsia="Arial" w:hAnsi="Arial"/>
                <w:b w:val="1"/>
                <w:bCs w:val="1"/>
                <w:color w:val="002060"/>
                <w:sz w:val="20"/>
                <w:szCs w:val="20"/>
                <w:rtl w:val="0"/>
              </w:rPr>
              <w:t xml:space="preserve">Why I want to become a teacher:</w:t>
            </w:r>
            <w:r w:rsidDel="00000000" w:rsidR="00000000" w:rsidRPr="00000000">
              <w:rPr>
                <w:rtl w:val="0"/>
              </w:rPr>
            </w:r>
          </w:p>
          <w:p w:rsidR="00000000" w:rsidDel="00000000" w:rsidP="00000000" w:rsidRDefault="00000000" w:rsidRPr="00000000" w14:paraId="0000000B">
            <w:pPr>
              <w:spacing w:after="60" w:before="60" w:lineRule="auto"/>
              <w:rPr/>
            </w:pPr>
            <w:r w:rsidDel="00000000" w:rsidR="00000000" w:rsidRPr="00000000">
              <w:rPr>
                <w:rFonts w:ascii="Arial" w:cs="Arial" w:eastAsia="Arial" w:hAnsi="Arial"/>
                <w:color w:val="cccccc"/>
                <w:sz w:val="20"/>
                <w:szCs w:val="20"/>
                <w:rtl w:val="0"/>
              </w:rPr>
              <w:t xml:space="preserve">______________________________________________________________________________</w:t>
            </w:r>
            <w:r w:rsidDel="00000000" w:rsidR="00000000" w:rsidRPr="00000000">
              <w:rPr>
                <w:rtl w:val="0"/>
              </w:rPr>
            </w:r>
          </w:p>
          <w:p w:rsidR="00000000" w:rsidDel="00000000" w:rsidP="00000000" w:rsidRDefault="00000000" w:rsidRPr="00000000" w14:paraId="0000000C">
            <w:pPr>
              <w:spacing w:after="60" w:before="60" w:lineRule="auto"/>
              <w:rPr/>
            </w:pPr>
            <w:r w:rsidDel="00000000" w:rsidR="00000000" w:rsidRPr="00000000">
              <w:rPr>
                <w:rFonts w:ascii="Arial" w:cs="Arial" w:eastAsia="Arial" w:hAnsi="Arial"/>
                <w:color w:val="cccccc"/>
                <w:sz w:val="20"/>
                <w:szCs w:val="20"/>
                <w:rtl w:val="0"/>
              </w:rPr>
              <w:t xml:space="preserve">______________________________________________________________________________</w:t>
            </w:r>
            <w:r w:rsidDel="00000000" w:rsidR="00000000" w:rsidRPr="00000000">
              <w:rPr>
                <w:rtl w:val="0"/>
              </w:rPr>
            </w:r>
          </w:p>
          <w:p w:rsidR="00000000" w:rsidDel="00000000" w:rsidP="00000000" w:rsidRDefault="00000000" w:rsidRPr="00000000" w14:paraId="0000000D">
            <w:pPr>
              <w:spacing w:after="60" w:before="60" w:lineRule="auto"/>
              <w:rPr/>
            </w:pPr>
            <w:r w:rsidDel="00000000" w:rsidR="00000000" w:rsidRPr="00000000">
              <w:rPr>
                <w:rFonts w:ascii="Arial" w:cs="Arial" w:eastAsia="Arial" w:hAnsi="Arial"/>
                <w:color w:val="cccccc"/>
                <w:sz w:val="20"/>
                <w:szCs w:val="20"/>
                <w:rtl w:val="0"/>
              </w:rPr>
              <w:t xml:space="preserve">______________________________________________________________________________</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20.0" w:type="dxa"/>
              <w:left w:w="160.0" w:type="dxa"/>
              <w:bottom w:w="120.0" w:type="dxa"/>
              <w:right w:w="160.0" w:type="dxa"/>
            </w:tcMar>
          </w:tcPr>
          <w:p w:rsidR="00000000" w:rsidDel="00000000" w:rsidP="00000000" w:rsidRDefault="00000000" w:rsidRPr="00000000" w14:paraId="0000000E">
            <w:pPr>
              <w:spacing w:after="60" w:before="60" w:lineRule="auto"/>
              <w:rPr/>
            </w:pPr>
            <w:r w:rsidDel="00000000" w:rsidR="00000000" w:rsidRPr="00000000">
              <w:rPr>
                <w:rFonts w:ascii="Arial" w:cs="Arial" w:eastAsia="Arial" w:hAnsi="Arial"/>
                <w:b w:val="1"/>
                <w:bCs w:val="1"/>
                <w:color w:val="002060"/>
                <w:sz w:val="22"/>
                <w:szCs w:val="22"/>
                <w:rtl w:val="0"/>
              </w:rPr>
              <w:t xml:space="preserve">How I Learn Best</w:t>
            </w:r>
            <w:r w:rsidDel="00000000" w:rsidR="00000000" w:rsidRPr="00000000">
              <w:rPr>
                <w:rtl w:val="0"/>
              </w:rPr>
            </w:r>
          </w:p>
          <w:p w:rsidR="00000000" w:rsidDel="00000000" w:rsidP="00000000" w:rsidRDefault="00000000" w:rsidRPr="00000000" w14:paraId="0000000F">
            <w:pPr>
              <w:spacing w:after="60" w:before="60" w:lineRule="auto"/>
              <w:rPr/>
            </w:pPr>
            <w:r w:rsidDel="00000000" w:rsidR="00000000" w:rsidRPr="00000000">
              <w:rPr>
                <w:rFonts w:ascii="Arial" w:cs="Arial" w:eastAsia="Arial" w:hAnsi="Arial"/>
                <w:color w:val="404040"/>
                <w:sz w:val="20"/>
                <w:szCs w:val="20"/>
                <w:rtl w:val="0"/>
              </w:rPr>
              <w:t xml:space="preserve">Circle one:</w:t>
            </w:r>
            <w:r w:rsidDel="00000000" w:rsidR="00000000" w:rsidRPr="00000000">
              <w:rPr>
                <w:rtl w:val="0"/>
              </w:rPr>
            </w:r>
          </w:p>
          <w:p w:rsidR="00000000" w:rsidDel="00000000" w:rsidP="00000000" w:rsidRDefault="00000000" w:rsidRPr="00000000" w14:paraId="00000010">
            <w:pPr>
              <w:spacing w:after="60" w:before="60" w:lineRule="auto"/>
              <w:rPr/>
            </w:pPr>
            <w:r w:rsidDel="00000000" w:rsidR="00000000" w:rsidRPr="00000000">
              <w:rPr>
                <w:rFonts w:ascii="Arial" w:cs="Arial" w:eastAsia="Arial" w:hAnsi="Arial"/>
                <w:b w:val="1"/>
                <w:bCs w:val="1"/>
                <w:color w:val="2e75b6"/>
                <w:sz w:val="20"/>
                <w:szCs w:val="20"/>
                <w:rtl w:val="0"/>
              </w:rPr>
              <w:t xml:space="preserve">Visual      Auditory      Reading/Writing      Hands-On</w:t>
            </w:r>
            <w:r w:rsidDel="00000000" w:rsidR="00000000" w:rsidRPr="00000000">
              <w:rPr>
                <w:rtl w:val="0"/>
              </w:rPr>
            </w:r>
          </w:p>
          <w:p w:rsidR="00000000" w:rsidDel="00000000" w:rsidP="00000000" w:rsidRDefault="00000000" w:rsidRPr="00000000" w14:paraId="00000011">
            <w:pPr>
              <w:spacing w:after="0" w:before="80" w:lineRule="auto"/>
              <w:rPr/>
            </w:pPr>
            <w:r w:rsidDel="00000000" w:rsidR="00000000" w:rsidRPr="00000000">
              <w:rPr>
                <w:rtl w:val="0"/>
              </w:rPr>
            </w:r>
          </w:p>
          <w:p w:rsidR="00000000" w:rsidDel="00000000" w:rsidP="00000000" w:rsidRDefault="00000000" w:rsidRPr="00000000" w14:paraId="00000012">
            <w:pPr>
              <w:spacing w:after="60" w:before="60" w:lineRule="auto"/>
              <w:rPr/>
            </w:pPr>
            <w:r w:rsidDel="00000000" w:rsidR="00000000" w:rsidRPr="00000000">
              <w:rPr>
                <w:rFonts w:ascii="Arial" w:cs="Arial" w:eastAsia="Arial" w:hAnsi="Arial"/>
                <w:b w:val="1"/>
                <w:bCs w:val="1"/>
                <w:color w:val="002060"/>
                <w:sz w:val="20"/>
                <w:szCs w:val="20"/>
                <w:rtl w:val="0"/>
              </w:rPr>
              <w:t xml:space="preserve">One study strategy I’ll use based on my style:</w:t>
            </w:r>
            <w:r w:rsidDel="00000000" w:rsidR="00000000" w:rsidRPr="00000000">
              <w:rPr>
                <w:rtl w:val="0"/>
              </w:rPr>
            </w:r>
          </w:p>
          <w:p w:rsidR="00000000" w:rsidDel="00000000" w:rsidP="00000000" w:rsidRDefault="00000000" w:rsidRPr="00000000" w14:paraId="00000013">
            <w:pPr>
              <w:spacing w:after="60" w:before="60" w:lineRule="auto"/>
              <w:rPr/>
            </w:pPr>
            <w:r w:rsidDel="00000000" w:rsidR="00000000" w:rsidRPr="00000000">
              <w:rPr>
                <w:color w:val="cccccc"/>
                <w:sz w:val="20"/>
                <w:szCs w:val="20"/>
                <w:rtl w:val="0"/>
              </w:rPr>
              <w:t xml:space="preserve">_______________________________________</w:t>
            </w:r>
            <w:r w:rsidDel="00000000" w:rsidR="00000000" w:rsidRPr="00000000">
              <w:rPr>
                <w:rtl w:val="0"/>
              </w:rPr>
            </w:r>
          </w:p>
          <w:p w:rsidR="00000000" w:rsidDel="00000000" w:rsidP="00000000" w:rsidRDefault="00000000" w:rsidRPr="00000000" w14:paraId="00000014">
            <w:pPr>
              <w:spacing w:after="60" w:before="60" w:lineRule="auto"/>
              <w:rPr/>
            </w:pPr>
            <w:r w:rsidDel="00000000" w:rsidR="00000000" w:rsidRPr="00000000">
              <w:rPr>
                <w:color w:val="cccccc"/>
                <w:sz w:val="20"/>
                <w:szCs w:val="20"/>
                <w:rtl w:val="0"/>
              </w:rPr>
              <w:t xml:space="preserve">______________________________________________________________________________</w:t>
            </w:r>
            <w:r w:rsidDel="00000000" w:rsidR="00000000" w:rsidRPr="00000000">
              <w:rPr>
                <w:rtl w:val="0"/>
              </w:rPr>
            </w:r>
          </w:p>
          <w:p w:rsidR="00000000" w:rsidDel="00000000" w:rsidP="00000000" w:rsidRDefault="00000000" w:rsidRPr="00000000" w14:paraId="00000015">
            <w:pPr>
              <w:spacing w:after="60" w:before="60" w:lineRule="auto"/>
              <w:rPr>
                <w:color w:val="cccccc"/>
                <w:sz w:val="20"/>
                <w:szCs w:val="20"/>
              </w:rPr>
            </w:pPr>
            <w:r w:rsidDel="00000000" w:rsidR="00000000" w:rsidRPr="00000000">
              <w:rPr>
                <w:color w:val="cccccc"/>
                <w:sz w:val="20"/>
                <w:szCs w:val="20"/>
                <w:rtl w:val="0"/>
              </w:rPr>
              <w:t xml:space="preserve">______________________________________________________________________________</w:t>
            </w:r>
          </w:p>
          <w:p w:rsidR="00000000" w:rsidDel="00000000" w:rsidP="00000000" w:rsidRDefault="00000000" w:rsidRPr="00000000" w14:paraId="00000016">
            <w:pPr>
              <w:spacing w:after="60" w:before="60" w:lineRule="auto"/>
              <w:rPr>
                <w:color w:val="cccccc"/>
                <w:sz w:val="20"/>
                <w:szCs w:val="20"/>
              </w:rPr>
            </w:pPr>
            <w:r w:rsidDel="00000000" w:rsidR="00000000" w:rsidRPr="00000000">
              <w:rPr>
                <w:color w:val="cccccc"/>
                <w:sz w:val="20"/>
                <w:szCs w:val="20"/>
                <w:rtl w:val="0"/>
              </w:rPr>
              <w:t xml:space="preserve">_______________________________________</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20.0" w:type="dxa"/>
              <w:left w:w="160.0" w:type="dxa"/>
              <w:bottom w:w="120.0" w:type="dxa"/>
              <w:right w:w="160.0" w:type="dxa"/>
            </w:tcMar>
          </w:tcPr>
          <w:p w:rsidR="00000000" w:rsidDel="00000000" w:rsidP="00000000" w:rsidRDefault="00000000" w:rsidRPr="00000000" w14:paraId="00000017">
            <w:pPr>
              <w:spacing w:after="60" w:before="60" w:lineRule="auto"/>
              <w:rPr/>
            </w:pPr>
            <w:r w:rsidDel="00000000" w:rsidR="00000000" w:rsidRPr="00000000">
              <w:rPr>
                <w:rFonts w:ascii="Arial" w:cs="Arial" w:eastAsia="Arial" w:hAnsi="Arial"/>
                <w:b w:val="1"/>
                <w:bCs w:val="1"/>
                <w:color w:val="002060"/>
                <w:sz w:val="22"/>
                <w:szCs w:val="22"/>
                <w:rtl w:val="0"/>
              </w:rPr>
              <w:t xml:space="preserve">My Test-Taking Style</w:t>
            </w:r>
            <w:r w:rsidDel="00000000" w:rsidR="00000000" w:rsidRPr="00000000">
              <w:rPr>
                <w:rtl w:val="0"/>
              </w:rPr>
            </w:r>
          </w:p>
          <w:p w:rsidR="00000000" w:rsidDel="00000000" w:rsidP="00000000" w:rsidRDefault="00000000" w:rsidRPr="00000000" w14:paraId="00000018">
            <w:pPr>
              <w:spacing w:after="60" w:before="60" w:lineRule="auto"/>
              <w:rPr/>
            </w:pPr>
            <w:r w:rsidDel="00000000" w:rsidR="00000000" w:rsidRPr="00000000">
              <w:rPr>
                <w:rFonts w:ascii="Arial" w:cs="Arial" w:eastAsia="Arial" w:hAnsi="Arial"/>
                <w:color w:val="404040"/>
                <w:sz w:val="20"/>
                <w:szCs w:val="20"/>
                <w:rtl w:val="0"/>
              </w:rPr>
              <w:t xml:space="preserve">Do you rush? Freeze? Second-guess everything? Name it so you can manage it.</w:t>
            </w:r>
            <w:r w:rsidDel="00000000" w:rsidR="00000000" w:rsidRPr="00000000">
              <w:rPr>
                <w:rtl w:val="0"/>
              </w:rPr>
            </w:r>
          </w:p>
          <w:p w:rsidR="00000000" w:rsidDel="00000000" w:rsidP="00000000" w:rsidRDefault="00000000" w:rsidRPr="00000000" w14:paraId="00000019">
            <w:pPr>
              <w:spacing w:after="0" w:before="80" w:lineRule="auto"/>
              <w:rPr/>
            </w:pPr>
            <w:r w:rsidDel="00000000" w:rsidR="00000000" w:rsidRPr="00000000">
              <w:rPr>
                <w:rtl w:val="0"/>
              </w:rPr>
            </w:r>
          </w:p>
          <w:p w:rsidR="00000000" w:rsidDel="00000000" w:rsidP="00000000" w:rsidRDefault="00000000" w:rsidRPr="00000000" w14:paraId="0000001A">
            <w:pPr>
              <w:spacing w:after="60" w:before="60" w:lineRule="auto"/>
              <w:rPr/>
            </w:pPr>
            <w:r w:rsidDel="00000000" w:rsidR="00000000" w:rsidRPr="00000000">
              <w:rPr>
                <w:rFonts w:ascii="Arial" w:cs="Arial" w:eastAsia="Arial" w:hAnsi="Arial"/>
                <w:b w:val="1"/>
                <w:bCs w:val="1"/>
                <w:color w:val="002060"/>
                <w:sz w:val="20"/>
                <w:szCs w:val="20"/>
                <w:rtl w:val="0"/>
              </w:rPr>
              <w:t xml:space="preserve">My tendency:</w:t>
            </w:r>
            <w:r w:rsidDel="00000000" w:rsidR="00000000" w:rsidRPr="00000000">
              <w:rPr>
                <w:rtl w:val="0"/>
              </w:rPr>
            </w:r>
          </w:p>
          <w:p w:rsidR="00000000" w:rsidDel="00000000" w:rsidP="00000000" w:rsidRDefault="00000000" w:rsidRPr="00000000" w14:paraId="0000001B">
            <w:pPr>
              <w:spacing w:after="60" w:before="60" w:lineRule="auto"/>
              <w:rPr/>
            </w:pPr>
            <w:r w:rsidDel="00000000" w:rsidR="00000000" w:rsidRPr="00000000">
              <w:rPr>
                <w:rFonts w:ascii="Arial" w:cs="Arial" w:eastAsia="Arial" w:hAnsi="Arial"/>
                <w:color w:val="cccccc"/>
                <w:sz w:val="20"/>
                <w:szCs w:val="20"/>
                <w:rtl w:val="0"/>
              </w:rPr>
              <w:t xml:space="preserve">______________________________________________________________________________</w:t>
            </w:r>
            <w:r w:rsidDel="00000000" w:rsidR="00000000" w:rsidRPr="00000000">
              <w:rPr>
                <w:rtl w:val="0"/>
              </w:rPr>
            </w:r>
          </w:p>
          <w:p w:rsidR="00000000" w:rsidDel="00000000" w:rsidP="00000000" w:rsidRDefault="00000000" w:rsidRPr="00000000" w14:paraId="0000001C">
            <w:pPr>
              <w:spacing w:after="60" w:before="60" w:lineRule="auto"/>
              <w:rPr/>
            </w:pPr>
            <w:r w:rsidDel="00000000" w:rsidR="00000000" w:rsidRPr="00000000">
              <w:rPr>
                <w:rFonts w:ascii="Arial" w:cs="Arial" w:eastAsia="Arial" w:hAnsi="Arial"/>
                <w:b w:val="1"/>
                <w:bCs w:val="1"/>
                <w:color w:val="002060"/>
                <w:sz w:val="20"/>
                <w:szCs w:val="20"/>
                <w:rtl w:val="0"/>
              </w:rPr>
              <w:t xml:space="preserve">How I’ll manage it:</w:t>
            </w:r>
            <w:r w:rsidDel="00000000" w:rsidR="00000000" w:rsidRPr="00000000">
              <w:rPr>
                <w:rtl w:val="0"/>
              </w:rPr>
            </w:r>
          </w:p>
          <w:p w:rsidR="00000000" w:rsidDel="00000000" w:rsidP="00000000" w:rsidRDefault="00000000" w:rsidRPr="00000000" w14:paraId="0000001D">
            <w:pPr>
              <w:spacing w:after="60" w:before="60" w:lineRule="auto"/>
              <w:rPr/>
            </w:pPr>
            <w:r w:rsidDel="00000000" w:rsidR="00000000" w:rsidRPr="00000000">
              <w:rPr>
                <w:rFonts w:ascii="Arial" w:cs="Arial" w:eastAsia="Arial" w:hAnsi="Arial"/>
                <w:color w:val="cccccc"/>
                <w:sz w:val="20"/>
                <w:szCs w:val="20"/>
                <w:rtl w:val="0"/>
              </w:rPr>
              <w:t xml:space="preserve">______________________________________________________________________________</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ef2fa" w:val="clear"/>
            <w:tcMar>
              <w:top w:w="120.0" w:type="dxa"/>
              <w:left w:w="160.0" w:type="dxa"/>
              <w:bottom w:w="120.0" w:type="dxa"/>
              <w:right w:w="160.0" w:type="dxa"/>
            </w:tcMar>
          </w:tcPr>
          <w:p w:rsidR="00000000" w:rsidDel="00000000" w:rsidP="00000000" w:rsidRDefault="00000000" w:rsidRPr="00000000" w14:paraId="0000001E">
            <w:pPr>
              <w:spacing w:after="60" w:before="60" w:lineRule="auto"/>
              <w:rPr/>
            </w:pPr>
            <w:r w:rsidDel="00000000" w:rsidR="00000000" w:rsidRPr="00000000">
              <w:rPr>
                <w:rFonts w:ascii="Arial" w:cs="Arial" w:eastAsia="Arial" w:hAnsi="Arial"/>
                <w:b w:val="1"/>
                <w:bCs w:val="1"/>
                <w:color w:val="002060"/>
                <w:sz w:val="22"/>
                <w:szCs w:val="22"/>
                <w:rtl w:val="0"/>
              </w:rPr>
              <w:t xml:space="preserve">Home vs. Test Center</w:t>
            </w:r>
            <w:r w:rsidDel="00000000" w:rsidR="00000000" w:rsidRPr="00000000">
              <w:rPr>
                <w:rtl w:val="0"/>
              </w:rPr>
            </w:r>
          </w:p>
          <w:p w:rsidR="00000000" w:rsidDel="00000000" w:rsidP="00000000" w:rsidRDefault="00000000" w:rsidRPr="00000000" w14:paraId="0000001F">
            <w:pPr>
              <w:spacing w:after="60" w:before="60" w:lineRule="auto"/>
              <w:rPr/>
            </w:pPr>
            <w:r w:rsidDel="00000000" w:rsidR="00000000" w:rsidRPr="00000000">
              <w:rPr>
                <w:rFonts w:ascii="Arial" w:cs="Arial" w:eastAsia="Arial" w:hAnsi="Arial"/>
                <w:color w:val="404040"/>
                <w:sz w:val="20"/>
                <w:szCs w:val="20"/>
                <w:rtl w:val="0"/>
              </w:rPr>
              <w:t xml:space="preserve">Practice in the same conditions you plan to test in. This decision matters.</w:t>
            </w:r>
            <w:r w:rsidDel="00000000" w:rsidR="00000000" w:rsidRPr="00000000">
              <w:rPr>
                <w:rtl w:val="0"/>
              </w:rPr>
            </w:r>
          </w:p>
          <w:p w:rsidR="00000000" w:rsidDel="00000000" w:rsidP="00000000" w:rsidRDefault="00000000" w:rsidRPr="00000000" w14:paraId="00000020">
            <w:pPr>
              <w:spacing w:after="0" w:before="80" w:lineRule="auto"/>
              <w:rPr/>
            </w:pPr>
            <w:r w:rsidDel="00000000" w:rsidR="00000000" w:rsidRPr="00000000">
              <w:rPr>
                <w:rtl w:val="0"/>
              </w:rPr>
            </w:r>
          </w:p>
          <w:p w:rsidR="00000000" w:rsidDel="00000000" w:rsidP="00000000" w:rsidRDefault="00000000" w:rsidRPr="00000000" w14:paraId="00000021">
            <w:pPr>
              <w:spacing w:after="60" w:before="60" w:lineRule="auto"/>
              <w:rPr/>
            </w:pPr>
            <w:r w:rsidDel="00000000" w:rsidR="00000000" w:rsidRPr="00000000">
              <w:rPr>
                <w:rFonts w:ascii="Arial" w:cs="Arial" w:eastAsia="Arial" w:hAnsi="Arial"/>
                <w:b w:val="1"/>
                <w:bCs w:val="1"/>
                <w:color w:val="2e75b6"/>
                <w:sz w:val="20"/>
                <w:szCs w:val="20"/>
                <w:rtl w:val="0"/>
              </w:rPr>
              <w:t xml:space="preserve">I will test at:   ☐  Home     ☐  Test Center</w:t>
            </w:r>
            <w:r w:rsidDel="00000000" w:rsidR="00000000" w:rsidRPr="00000000">
              <w:rPr>
                <w:rtl w:val="0"/>
              </w:rPr>
            </w:r>
          </w:p>
          <w:p w:rsidR="00000000" w:rsidDel="00000000" w:rsidP="00000000" w:rsidRDefault="00000000" w:rsidRPr="00000000" w14:paraId="00000022">
            <w:pPr>
              <w:spacing w:after="0" w:before="60" w:lineRule="auto"/>
              <w:rPr/>
            </w:pPr>
            <w:r w:rsidDel="00000000" w:rsidR="00000000" w:rsidRPr="00000000">
              <w:rPr>
                <w:rtl w:val="0"/>
              </w:rPr>
            </w:r>
          </w:p>
          <w:p w:rsidR="00000000" w:rsidDel="00000000" w:rsidP="00000000" w:rsidRDefault="00000000" w:rsidRPr="00000000" w14:paraId="00000023">
            <w:pPr>
              <w:spacing w:after="60" w:before="60" w:lineRule="auto"/>
              <w:rPr/>
            </w:pPr>
            <w:r w:rsidDel="00000000" w:rsidR="00000000" w:rsidRPr="00000000">
              <w:rPr>
                <w:rFonts w:ascii="Arial" w:cs="Arial" w:eastAsia="Arial" w:hAnsi="Arial"/>
                <w:b w:val="1"/>
                <w:bCs w:val="1"/>
                <w:color w:val="002060"/>
                <w:sz w:val="20"/>
                <w:szCs w:val="20"/>
                <w:rtl w:val="0"/>
              </w:rPr>
              <w:t xml:space="preserve">My plan to replicate those conditions while studying:</w:t>
            </w:r>
            <w:r w:rsidDel="00000000" w:rsidR="00000000" w:rsidRPr="00000000">
              <w:rPr>
                <w:rtl w:val="0"/>
              </w:rPr>
            </w:r>
          </w:p>
          <w:p w:rsidR="00000000" w:rsidDel="00000000" w:rsidP="00000000" w:rsidRDefault="00000000" w:rsidRPr="00000000" w14:paraId="00000024">
            <w:pPr>
              <w:spacing w:after="60" w:before="60" w:lineRule="auto"/>
              <w:rPr/>
            </w:pPr>
            <w:r w:rsidDel="00000000" w:rsidR="00000000" w:rsidRPr="00000000">
              <w:rPr>
                <w:rFonts w:ascii="Arial" w:cs="Arial" w:eastAsia="Arial" w:hAnsi="Arial"/>
                <w:color w:val="cccccc"/>
                <w:sz w:val="20"/>
                <w:szCs w:val="20"/>
                <w:rtl w:val="0"/>
              </w:rPr>
              <w:t xml:space="preserve">______________________________________________________________________________</w:t>
            </w:r>
            <w:r w:rsidDel="00000000" w:rsidR="00000000" w:rsidRPr="00000000">
              <w:rPr>
                <w:rtl w:val="0"/>
              </w:rPr>
            </w:r>
          </w:p>
        </w:tc>
      </w:tr>
    </w:tbl>
    <w:p w:rsidR="00000000" w:rsidDel="00000000" w:rsidP="00000000" w:rsidRDefault="00000000" w:rsidRPr="00000000" w14:paraId="00000025">
      <w:pPr>
        <w:spacing w:after="0" w:before="200" w:lineRule="auto"/>
        <w:rPr/>
      </w:pPr>
      <w:r w:rsidDel="00000000" w:rsidR="00000000" w:rsidRPr="00000000">
        <w:rPr>
          <w:rtl w:val="0"/>
        </w:rPr>
      </w:r>
    </w:p>
    <w:p w:rsidR="00000000" w:rsidDel="00000000" w:rsidP="00000000" w:rsidRDefault="00000000" w:rsidRPr="00000000" w14:paraId="00000026">
      <w:pPr>
        <w:shd w:fill="002060" w:val="clear"/>
        <w:spacing w:after="0" w:before="320" w:lineRule="auto"/>
        <w:rPr/>
      </w:pPr>
      <w:r w:rsidDel="00000000" w:rsidR="00000000" w:rsidRPr="00000000">
        <w:rPr>
          <w:rFonts w:ascii="Arial" w:cs="Arial" w:eastAsia="Arial" w:hAnsi="Arial"/>
          <w:b w:val="1"/>
          <w:bCs w:val="1"/>
          <w:color w:val="c49a00"/>
          <w:sz w:val="26"/>
          <w:szCs w:val="26"/>
          <w:rtl w:val="0"/>
        </w:rPr>
        <w:t xml:space="preserve">  </w:t>
      </w:r>
      <w:r w:rsidDel="00000000" w:rsidR="00000000" w:rsidRPr="00000000">
        <w:rPr>
          <w:rFonts w:ascii="Arial" w:cs="Arial" w:eastAsia="Arial" w:hAnsi="Arial"/>
          <w:b w:val="1"/>
          <w:bCs w:val="1"/>
          <w:color w:val="b9008f"/>
          <w:sz w:val="26"/>
          <w:szCs w:val="26"/>
          <w:rtl w:val="0"/>
        </w:rPr>
        <w:t xml:space="preserve">PART 2  </w:t>
      </w:r>
      <w:r w:rsidDel="00000000" w:rsidR="00000000" w:rsidRPr="00000000">
        <w:rPr>
          <w:rFonts w:ascii="Arial" w:cs="Arial" w:eastAsia="Arial" w:hAnsi="Arial"/>
          <w:b w:val="1"/>
          <w:bCs w:val="1"/>
          <w:color w:val="ffffff"/>
          <w:sz w:val="26"/>
          <w:szCs w:val="26"/>
          <w:rtl w:val="0"/>
        </w:rPr>
        <w:t xml:space="preserve">  Find Your Test — Before You Study Anything</w:t>
      </w:r>
      <w:r w:rsidDel="00000000" w:rsidR="00000000" w:rsidRPr="00000000">
        <w:rPr>
          <w:rtl w:val="0"/>
        </w:rPr>
      </w:r>
    </w:p>
    <w:p w:rsidR="00000000" w:rsidDel="00000000" w:rsidP="00000000" w:rsidRDefault="00000000" w:rsidRPr="00000000" w14:paraId="00000027">
      <w:pPr>
        <w:spacing w:after="0" w:before="120" w:lineRule="auto"/>
        <w:rPr/>
      </w:pPr>
      <w:r w:rsidDel="00000000" w:rsidR="00000000" w:rsidRPr="00000000">
        <w:rPr>
          <w:rtl w:val="0"/>
        </w:rPr>
      </w:r>
    </w:p>
    <w:tbl>
      <w:tblPr>
        <w:tblStyle w:val="Table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2e75b6" w:space="0" w:sz="16" w:val="single"/>
              <w:bottom w:color="000000" w:space="0" w:sz="0" w:val="nil"/>
              <w:right w:color="000000" w:space="0" w:sz="0" w:val="nil"/>
            </w:tcBorders>
            <w:shd w:fill="eef2fa" w:val="clear"/>
            <w:tcMar>
              <w:top w:w="120.0" w:type="dxa"/>
              <w:left w:w="200.0" w:type="dxa"/>
              <w:bottom w:w="120.0" w:type="dxa"/>
              <w:right w:w="160.0" w:type="dxa"/>
            </w:tcMar>
          </w:tcPr>
          <w:p w:rsidR="00000000" w:rsidDel="00000000" w:rsidP="00000000" w:rsidRDefault="00000000" w:rsidRPr="00000000" w14:paraId="00000028">
            <w:pPr>
              <w:rPr/>
            </w:pPr>
            <w:r w:rsidDel="00000000" w:rsidR="00000000" w:rsidRPr="00000000">
              <w:rPr>
                <w:rFonts w:ascii="Arial" w:cs="Arial" w:eastAsia="Arial" w:hAnsi="Arial"/>
                <w:b w:val="1"/>
                <w:bCs w:val="1"/>
                <w:i w:val="1"/>
                <w:iCs w:val="1"/>
                <w:color w:val="002060"/>
                <w:sz w:val="22"/>
                <w:szCs w:val="22"/>
                <w:rtl w:val="0"/>
              </w:rPr>
              <w:t xml:space="preserve">The most common mistake: studying for the wrong exam, or not knowing which test you need until it’s too late. Complete this section first.</w:t>
            </w:r>
            <w:r w:rsidDel="00000000" w:rsidR="00000000" w:rsidRPr="00000000">
              <w:rPr>
                <w:rtl w:val="0"/>
              </w:rPr>
            </w:r>
          </w:p>
        </w:tc>
      </w:tr>
    </w:tbl>
    <w:p w:rsidR="00000000" w:rsidDel="00000000" w:rsidP="00000000" w:rsidRDefault="00000000" w:rsidRPr="00000000" w14:paraId="00000029">
      <w:pPr>
        <w:spacing w:after="80" w:before="240" w:lineRule="auto"/>
        <w:rPr/>
      </w:pPr>
      <w:r w:rsidDel="00000000" w:rsidR="00000000" w:rsidRPr="00000000">
        <w:rPr>
          <w:rFonts w:ascii="Arial" w:cs="Arial" w:eastAsia="Arial" w:hAnsi="Arial"/>
          <w:b w:val="1"/>
          <w:bCs w:val="1"/>
          <w:color w:val="002060"/>
          <w:sz w:val="24"/>
          <w:szCs w:val="24"/>
          <w:rtl w:val="0"/>
        </w:rPr>
        <w:t xml:space="preserve">Step 1 — Confirm Your Required Test(s)</w:t>
      </w:r>
      <w:r w:rsidDel="00000000" w:rsidR="00000000" w:rsidRPr="00000000">
        <w:rPr>
          <w:rtl w:val="0"/>
        </w:rPr>
      </w:r>
    </w:p>
    <w:p w:rsidR="00000000" w:rsidDel="00000000" w:rsidP="00000000" w:rsidRDefault="00000000" w:rsidRPr="00000000" w14:paraId="0000002A">
      <w:pPr>
        <w:spacing w:after="240" w:before="240" w:lineRule="auto"/>
        <w:rPr/>
      </w:pPr>
      <w:r w:rsidDel="00000000" w:rsidR="00000000" w:rsidRPr="00000000">
        <w:rPr>
          <w:rtl w:val="0"/>
        </w:rPr>
        <w:t xml:space="preserve">Do not guess your testing requirements! Pennsylvania certification exams vary heavily by grade band and subject area.  Use the official PDE chart below to cross-reference your specific certification area and confirm your required test codes.</w:t>
      </w:r>
      <w:r w:rsidDel="00000000" w:rsidR="00000000" w:rsidRPr="00000000">
        <w:rPr>
          <w:rtl w:val="0"/>
        </w:rPr>
      </w:r>
    </w:p>
    <w:tbl>
      <w:tblPr>
        <w:tblStyle w:val="Table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00"/>
        <w:gridCol w:w="6160"/>
        <w:tblGridChange w:id="0">
          <w:tblGrid>
            <w:gridCol w:w="3200"/>
            <w:gridCol w:w="6160"/>
          </w:tblGrid>
        </w:tblGridChange>
      </w:tblGrid>
      <w:tr>
        <w:trPr>
          <w:cantSplit w:val="0"/>
          <w:tblHeader w:val="1"/>
        </w:trPr>
        <w:tc>
          <w:tcPr>
            <w:tcBorders>
              <w:top w:color="000000" w:space="0" w:sz="0" w:val="nil"/>
              <w:left w:color="000000" w:space="0" w:sz="0" w:val="nil"/>
              <w:bottom w:color="000000" w:space="0" w:sz="0" w:val="nil"/>
              <w:right w:color="000000" w:space="0" w:sz="0" w:val="nil"/>
            </w:tcBorders>
            <w:shd w:fill="002060" w:val="clear"/>
            <w:tcMar>
              <w:top w:w="80.0" w:type="dxa"/>
              <w:left w:w="120.0" w:type="dxa"/>
              <w:bottom w:w="80.0" w:type="dxa"/>
              <w:right w:w="120.0" w:type="dxa"/>
            </w:tcMar>
          </w:tcPr>
          <w:p w:rsidR="00000000" w:rsidDel="00000000" w:rsidP="00000000" w:rsidRDefault="00000000" w:rsidRPr="00000000" w14:paraId="0000002B">
            <w:pPr>
              <w:spacing w:after="60" w:before="60" w:lineRule="auto"/>
              <w:rPr/>
            </w:pPr>
            <w:r w:rsidDel="00000000" w:rsidR="00000000" w:rsidRPr="00000000">
              <w:rPr>
                <w:rFonts w:ascii="Arial" w:cs="Arial" w:eastAsia="Arial" w:hAnsi="Arial"/>
                <w:b w:val="1"/>
                <w:bCs w:val="1"/>
                <w:color w:val="ffffff"/>
                <w:sz w:val="22"/>
                <w:szCs w:val="22"/>
                <w:rtl w:val="0"/>
              </w:rPr>
              <w:t xml:space="preserve">Official Resource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002060" w:val="clear"/>
            <w:tcMar>
              <w:top w:w="80.0" w:type="dxa"/>
              <w:left w:w="120.0" w:type="dxa"/>
              <w:bottom w:w="80.0" w:type="dxa"/>
              <w:right w:w="120.0" w:type="dxa"/>
            </w:tcMar>
          </w:tcPr>
          <w:p w:rsidR="00000000" w:rsidDel="00000000" w:rsidP="00000000" w:rsidRDefault="00000000" w:rsidRPr="00000000" w14:paraId="0000002C">
            <w:pPr>
              <w:spacing w:after="60" w:before="60" w:lineRule="auto"/>
              <w:rPr/>
            </w:pPr>
            <w:r w:rsidDel="00000000" w:rsidR="00000000" w:rsidRPr="00000000">
              <w:rPr>
                <w:rFonts w:ascii="Arial" w:cs="Arial" w:eastAsia="Arial" w:hAnsi="Arial"/>
                <w:b w:val="1"/>
                <w:bCs w:val="1"/>
                <w:color w:val="ffffff"/>
                <w:sz w:val="22"/>
                <w:szCs w:val="22"/>
                <w:rtl w:val="0"/>
              </w:rPr>
              <w:t xml:space="preserve">What It Does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2D">
            <w:pPr>
              <w:spacing w:after="60" w:before="60" w:lineRule="auto"/>
              <w:rPr/>
            </w:pPr>
            <w:hyperlink r:id="rId6">
              <w:r w:rsidDel="00000000" w:rsidR="00000000" w:rsidRPr="00000000">
                <w:rPr>
                  <w:rFonts w:ascii="Arial" w:cs="Arial" w:eastAsia="Arial" w:hAnsi="Arial"/>
                  <w:b w:val="1"/>
                  <w:bCs w:val="1"/>
                  <w:color w:val="2e75b6"/>
                  <w:sz w:val="22"/>
                  <w:szCs w:val="22"/>
                  <w:u w:val="single"/>
                  <w:rtl w:val="0"/>
                </w:rPr>
                <w:t xml:space="preserve">PDE Certification Testing Page</w:t>
              </w:r>
            </w:hyperlink>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2E">
            <w:pPr>
              <w:spacing w:after="60" w:before="60" w:lineRule="auto"/>
              <w:rPr/>
            </w:pPr>
            <w:r w:rsidDel="00000000" w:rsidR="00000000" w:rsidRPr="00000000">
              <w:rPr>
                <w:rFonts w:ascii="Arial" w:cs="Arial" w:eastAsia="Arial" w:hAnsi="Arial"/>
                <w:color w:val="404040"/>
                <w:sz w:val="22"/>
                <w:szCs w:val="22"/>
                <w:rtl w:val="0"/>
              </w:rPr>
              <w:t xml:space="preserve">Official hub for all PA testing requirements and links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4f7fc" w:val="clear"/>
            <w:tcMar>
              <w:top w:w="80.0" w:type="dxa"/>
              <w:left w:w="120.0" w:type="dxa"/>
              <w:bottom w:w="80.0" w:type="dxa"/>
              <w:right w:w="120.0" w:type="dxa"/>
            </w:tcMar>
          </w:tcPr>
          <w:p w:rsidR="00000000" w:rsidDel="00000000" w:rsidP="00000000" w:rsidRDefault="00000000" w:rsidRPr="00000000" w14:paraId="0000002F">
            <w:pPr>
              <w:spacing w:after="60" w:before="60" w:lineRule="auto"/>
              <w:rPr/>
            </w:pPr>
            <w:hyperlink r:id="rId7">
              <w:r w:rsidDel="00000000" w:rsidR="00000000" w:rsidRPr="00000000">
                <w:rPr>
                  <w:rFonts w:ascii="Arial" w:cs="Arial" w:eastAsia="Arial" w:hAnsi="Arial"/>
                  <w:b w:val="1"/>
                  <w:bCs w:val="1"/>
                  <w:color w:val="2e75b6"/>
                  <w:sz w:val="22"/>
                  <w:szCs w:val="22"/>
                  <w:u w:val="single"/>
                  <w:rtl w:val="0"/>
                </w:rPr>
                <w:t xml:space="preserve">PA Test &amp; Score Requirements (Excel)</w:t>
              </w:r>
            </w:hyperlink>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4f7fc" w:val="clear"/>
            <w:tcMar>
              <w:top w:w="80.0" w:type="dxa"/>
              <w:left w:w="120.0" w:type="dxa"/>
              <w:bottom w:w="80.0" w:type="dxa"/>
              <w:right w:w="120.0" w:type="dxa"/>
            </w:tcMar>
          </w:tcPr>
          <w:p w:rsidR="00000000" w:rsidDel="00000000" w:rsidP="00000000" w:rsidRDefault="00000000" w:rsidRPr="00000000" w14:paraId="00000030">
            <w:pPr>
              <w:spacing w:after="60" w:before="60" w:lineRule="auto"/>
              <w:rPr/>
            </w:pPr>
            <w:r w:rsidDel="00000000" w:rsidR="00000000" w:rsidRPr="00000000">
              <w:rPr>
                <w:rFonts w:ascii="Arial" w:cs="Arial" w:eastAsia="Arial" w:hAnsi="Arial"/>
                <w:color w:val="404040"/>
                <w:sz w:val="22"/>
                <w:szCs w:val="22"/>
                <w:rtl w:val="0"/>
              </w:rPr>
              <w:t xml:space="preserve">Master chart: every required test code and passing score by certification area</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4f7fc" w:val="clear"/>
            <w:tcMar>
              <w:top w:w="80.0" w:type="dxa"/>
              <w:left w:w="120.0" w:type="dxa"/>
              <w:bottom w:w="80.0" w:type="dxa"/>
              <w:right w:w="120.0" w:type="dxa"/>
            </w:tcMar>
          </w:tcPr>
          <w:p w:rsidR="00000000" w:rsidDel="00000000" w:rsidP="00000000" w:rsidRDefault="00000000" w:rsidRPr="00000000" w14:paraId="00000031">
            <w:pPr>
              <w:spacing w:after="60" w:before="60" w:lineRule="auto"/>
              <w:rPr/>
            </w:pPr>
            <w:hyperlink r:id="rId8">
              <w:r w:rsidDel="00000000" w:rsidR="00000000" w:rsidRPr="00000000">
                <w:rPr>
                  <w:rFonts w:ascii="Arial" w:cs="Arial" w:eastAsia="Arial" w:hAnsi="Arial"/>
                  <w:b w:val="1"/>
                  <w:bCs w:val="1"/>
                  <w:color w:val="2e75b6"/>
                  <w:sz w:val="22"/>
                  <w:szCs w:val="22"/>
                  <w:u w:val="single"/>
                  <w:rtl w:val="0"/>
                </w:rPr>
                <w:t xml:space="preserve">5511 Study Companion (Free PDF)</w:t>
              </w:r>
            </w:hyperlink>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4f7fc" w:val="clear"/>
            <w:tcMar>
              <w:top w:w="80.0" w:type="dxa"/>
              <w:left w:w="120.0" w:type="dxa"/>
              <w:bottom w:w="80.0" w:type="dxa"/>
              <w:right w:w="120.0" w:type="dxa"/>
            </w:tcMar>
          </w:tcPr>
          <w:p w:rsidR="00000000" w:rsidDel="00000000" w:rsidP="00000000" w:rsidRDefault="00000000" w:rsidRPr="00000000" w14:paraId="00000032">
            <w:pPr>
              <w:spacing w:after="60" w:before="60" w:lineRule="auto"/>
              <w:rPr/>
            </w:pPr>
            <w:r w:rsidDel="00000000" w:rsidR="00000000" w:rsidRPr="00000000">
              <w:rPr>
                <w:rFonts w:ascii="Arial" w:cs="Arial" w:eastAsia="Arial" w:hAnsi="Arial"/>
                <w:color w:val="404040"/>
                <w:sz w:val="22"/>
                <w:szCs w:val="22"/>
                <w:rtl w:val="0"/>
              </w:rPr>
              <w:t xml:space="preserve">Official ETS guide: test blueprint, sample questions, content breakdown</w:t>
            </w:r>
            <w:r w:rsidDel="00000000" w:rsidR="00000000" w:rsidRPr="00000000">
              <w:rPr>
                <w:rtl w:val="0"/>
              </w:rPr>
            </w:r>
          </w:p>
        </w:tc>
      </w:tr>
    </w:tbl>
    <w:p w:rsidR="00000000" w:rsidDel="00000000" w:rsidP="00000000" w:rsidRDefault="00000000" w:rsidRPr="00000000" w14:paraId="00000033">
      <w:pPr>
        <w:spacing w:after="0" w:before="120" w:lineRule="auto"/>
        <w:rPr/>
      </w:pPr>
      <w:r w:rsidDel="00000000" w:rsidR="00000000" w:rsidRPr="00000000">
        <w:rPr>
          <w:rtl w:val="0"/>
        </w:rPr>
      </w:r>
    </w:p>
    <w:p w:rsidR="00000000" w:rsidDel="00000000" w:rsidP="00000000" w:rsidRDefault="00000000" w:rsidRPr="00000000" w14:paraId="00000034">
      <w:pPr>
        <w:spacing w:after="80" w:before="240" w:lineRule="auto"/>
        <w:rPr/>
      </w:pPr>
      <w:r w:rsidDel="00000000" w:rsidR="00000000" w:rsidRPr="00000000">
        <w:rPr>
          <w:rFonts w:ascii="Arial" w:cs="Arial" w:eastAsia="Arial" w:hAnsi="Arial"/>
          <w:b w:val="1"/>
          <w:bCs w:val="1"/>
          <w:color w:val="002060"/>
          <w:sz w:val="24"/>
          <w:szCs w:val="24"/>
          <w:rtl w:val="0"/>
        </w:rPr>
        <w:t xml:space="preserve">My Test Information (fill in after visiting PDE chart)</w:t>
      </w:r>
      <w:r w:rsidDel="00000000" w:rsidR="00000000" w:rsidRPr="00000000">
        <w:rPr>
          <w:rtl w:val="0"/>
        </w:rPr>
      </w:r>
    </w:p>
    <w:tbl>
      <w:tblPr>
        <w:tblStyle w:val="Table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00"/>
        <w:gridCol w:w="7160"/>
        <w:tblGridChange w:id="0">
          <w:tblGrid>
            <w:gridCol w:w="2200"/>
            <w:gridCol w:w="71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ef2fa" w:val="clear"/>
            <w:tcMar>
              <w:top w:w="80.0" w:type="dxa"/>
              <w:left w:w="120.0" w:type="dxa"/>
              <w:bottom w:w="80.0" w:type="dxa"/>
              <w:right w:w="120.0" w:type="dxa"/>
            </w:tcMar>
          </w:tcPr>
          <w:p w:rsidR="00000000" w:rsidDel="00000000" w:rsidP="00000000" w:rsidRDefault="00000000" w:rsidRPr="00000000" w14:paraId="00000035">
            <w:pPr>
              <w:spacing w:after="60" w:before="60" w:lineRule="auto"/>
              <w:rPr/>
            </w:pPr>
            <w:r w:rsidDel="00000000" w:rsidR="00000000" w:rsidRPr="00000000">
              <w:rPr>
                <w:rFonts w:ascii="Arial" w:cs="Arial" w:eastAsia="Arial" w:hAnsi="Arial"/>
                <w:b w:val="1"/>
                <w:bCs w:val="1"/>
                <w:color w:val="002060"/>
                <w:sz w:val="22"/>
                <w:szCs w:val="22"/>
                <w:rtl w:val="0"/>
              </w:rPr>
              <w:t xml:space="preserve">Certification Area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36">
            <w:pPr>
              <w:spacing w:after="60" w:before="60" w:lineRule="auto"/>
              <w:rPr/>
            </w:pPr>
            <w:r w:rsidDel="00000000" w:rsidR="00000000" w:rsidRPr="00000000">
              <w:rPr>
                <w:rFonts w:ascii="Arial" w:cs="Arial" w:eastAsia="Arial" w:hAnsi="Arial"/>
                <w:i w:val="1"/>
                <w:iCs w:val="1"/>
                <w:color w:val="aaaaaa"/>
                <w:sz w:val="22"/>
                <w:szCs w:val="22"/>
                <w:rtl w:val="0"/>
              </w:rPr>
              <w:t xml:space="preserve">e.g. Elementary Education PK–4, Special Education, English 7–12…</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ef2fa" w:val="clear"/>
            <w:tcMar>
              <w:top w:w="80.0" w:type="dxa"/>
              <w:left w:w="120.0" w:type="dxa"/>
              <w:bottom w:w="80.0" w:type="dxa"/>
              <w:right w:w="120.0" w:type="dxa"/>
            </w:tcMar>
          </w:tcPr>
          <w:p w:rsidR="00000000" w:rsidDel="00000000" w:rsidP="00000000" w:rsidRDefault="00000000" w:rsidRPr="00000000" w14:paraId="00000037">
            <w:pPr>
              <w:spacing w:after="60" w:before="60" w:lineRule="auto"/>
              <w:rPr/>
            </w:pPr>
            <w:r w:rsidDel="00000000" w:rsidR="00000000" w:rsidRPr="00000000">
              <w:rPr>
                <w:rFonts w:ascii="Arial" w:cs="Arial" w:eastAsia="Arial" w:hAnsi="Arial"/>
                <w:b w:val="1"/>
                <w:bCs w:val="1"/>
                <w:color w:val="002060"/>
                <w:sz w:val="22"/>
                <w:szCs w:val="22"/>
                <w:rtl w:val="0"/>
              </w:rPr>
              <w:t xml:space="preserve">Required Test #1</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38">
            <w:pPr>
              <w:spacing w:after="60" w:before="60" w:lineRule="auto"/>
              <w:rPr/>
            </w:pPr>
            <w:r w:rsidDel="00000000" w:rsidR="00000000" w:rsidRPr="00000000">
              <w:rPr>
                <w:rFonts w:ascii="Arial" w:cs="Arial" w:eastAsia="Arial" w:hAnsi="Arial"/>
                <w:i w:val="1"/>
                <w:iCs w:val="1"/>
                <w:color w:val="aaaaaa"/>
                <w:sz w:val="22"/>
                <w:szCs w:val="22"/>
                <w:rtl w:val="0"/>
              </w:rPr>
              <w:t xml:space="preserve">Test name + code: _________________________________</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ef2fa" w:val="clear"/>
            <w:tcMar>
              <w:top w:w="80.0" w:type="dxa"/>
              <w:left w:w="120.0" w:type="dxa"/>
              <w:bottom w:w="80.0" w:type="dxa"/>
              <w:right w:w="120.0" w:type="dxa"/>
            </w:tcMar>
          </w:tcPr>
          <w:p w:rsidR="00000000" w:rsidDel="00000000" w:rsidP="00000000" w:rsidRDefault="00000000" w:rsidRPr="00000000" w14:paraId="00000039">
            <w:pPr>
              <w:spacing w:after="60" w:before="60" w:lineRule="auto"/>
              <w:rPr/>
            </w:pPr>
            <w:r w:rsidDel="00000000" w:rsidR="00000000" w:rsidRPr="00000000">
              <w:rPr>
                <w:rFonts w:ascii="Arial" w:cs="Arial" w:eastAsia="Arial" w:hAnsi="Arial"/>
                <w:b w:val="1"/>
                <w:bCs w:val="1"/>
                <w:color w:val="002060"/>
                <w:sz w:val="22"/>
                <w:szCs w:val="22"/>
                <w:rtl w:val="0"/>
              </w:rPr>
              <w:t xml:space="preserve">Required Test #2</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3A">
            <w:pPr>
              <w:spacing w:after="60" w:before="60" w:lineRule="auto"/>
              <w:rPr/>
            </w:pPr>
            <w:r w:rsidDel="00000000" w:rsidR="00000000" w:rsidRPr="00000000">
              <w:rPr>
                <w:rFonts w:ascii="Arial" w:cs="Arial" w:eastAsia="Arial" w:hAnsi="Arial"/>
                <w:i w:val="1"/>
                <w:iCs w:val="1"/>
                <w:color w:val="aaaaaa"/>
                <w:sz w:val="22"/>
                <w:szCs w:val="22"/>
                <w:rtl w:val="0"/>
              </w:rPr>
              <w:t xml:space="preserve">Test name + code: _________________________________</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ef2fa" w:val="clear"/>
            <w:tcMar>
              <w:top w:w="80.0" w:type="dxa"/>
              <w:left w:w="120.0" w:type="dxa"/>
              <w:bottom w:w="80.0" w:type="dxa"/>
              <w:right w:w="120.0" w:type="dxa"/>
            </w:tcMar>
          </w:tcPr>
          <w:p w:rsidR="00000000" w:rsidDel="00000000" w:rsidP="00000000" w:rsidRDefault="00000000" w:rsidRPr="00000000" w14:paraId="0000003B">
            <w:pPr>
              <w:spacing w:after="60" w:before="60" w:lineRule="auto"/>
              <w:rPr/>
            </w:pPr>
            <w:r w:rsidDel="00000000" w:rsidR="00000000" w:rsidRPr="00000000">
              <w:rPr>
                <w:rFonts w:ascii="Arial" w:cs="Arial" w:eastAsia="Arial" w:hAnsi="Arial"/>
                <w:b w:val="1"/>
                <w:bCs w:val="1"/>
                <w:color w:val="002060"/>
                <w:sz w:val="22"/>
                <w:szCs w:val="22"/>
                <w:rtl w:val="0"/>
              </w:rPr>
              <w:t xml:space="preserve">Passing Score(s)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3C">
            <w:pPr>
              <w:spacing w:after="60" w:before="60" w:lineRule="auto"/>
              <w:rPr/>
            </w:pPr>
            <w:r w:rsidDel="00000000" w:rsidR="00000000" w:rsidRPr="00000000">
              <w:rPr>
                <w:rFonts w:ascii="Arial" w:cs="Arial" w:eastAsia="Arial" w:hAnsi="Arial"/>
                <w:i w:val="1"/>
                <w:iCs w:val="1"/>
                <w:color w:val="aaaaaa"/>
                <w:sz w:val="22"/>
                <w:szCs w:val="22"/>
                <w:rtl w:val="0"/>
              </w:rPr>
              <w:t xml:space="preserve">Test 1: _______   Test 2: _______</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ef2fa" w:val="clear"/>
            <w:tcMar>
              <w:top w:w="80.0" w:type="dxa"/>
              <w:left w:w="120.0" w:type="dxa"/>
              <w:bottom w:w="80.0" w:type="dxa"/>
              <w:right w:w="120.0" w:type="dxa"/>
            </w:tcMar>
          </w:tcPr>
          <w:p w:rsidR="00000000" w:rsidDel="00000000" w:rsidP="00000000" w:rsidRDefault="00000000" w:rsidRPr="00000000" w14:paraId="0000003D">
            <w:pPr>
              <w:spacing w:after="60" w:before="60" w:lineRule="auto"/>
              <w:rPr/>
            </w:pPr>
            <w:r w:rsidDel="00000000" w:rsidR="00000000" w:rsidRPr="00000000">
              <w:rPr>
                <w:rFonts w:ascii="Arial" w:cs="Arial" w:eastAsia="Arial" w:hAnsi="Arial"/>
                <w:b w:val="1"/>
                <w:bCs w:val="1"/>
                <w:color w:val="002060"/>
                <w:sz w:val="22"/>
                <w:szCs w:val="22"/>
                <w:rtl w:val="0"/>
              </w:rPr>
              <w:t xml:space="preserve">My Target Test Date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3E">
            <w:pPr>
              <w:spacing w:after="60" w:before="60" w:lineRule="auto"/>
              <w:rPr/>
            </w:pPr>
            <w:r w:rsidDel="00000000" w:rsidR="00000000" w:rsidRPr="00000000">
              <w:rPr>
                <w:rFonts w:ascii="Arial" w:cs="Arial" w:eastAsia="Arial" w:hAnsi="Arial"/>
                <w:i w:val="1"/>
                <w:iCs w:val="1"/>
                <w:color w:val="aaaaaa"/>
                <w:sz w:val="22"/>
                <w:szCs w:val="22"/>
                <w:rtl w:val="0"/>
              </w:rPr>
              <w:t xml:space="preserve">____________________________________________</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ef2fa" w:val="clear"/>
            <w:tcMar>
              <w:top w:w="80.0" w:type="dxa"/>
              <w:left w:w="120.0" w:type="dxa"/>
              <w:bottom w:w="80.0" w:type="dxa"/>
              <w:right w:w="120.0" w:type="dxa"/>
            </w:tcMar>
          </w:tcPr>
          <w:p w:rsidR="00000000" w:rsidDel="00000000" w:rsidP="00000000" w:rsidRDefault="00000000" w:rsidRPr="00000000" w14:paraId="0000003F">
            <w:pPr>
              <w:spacing w:after="60" w:before="60" w:lineRule="auto"/>
              <w:rPr/>
            </w:pPr>
            <w:r w:rsidDel="00000000" w:rsidR="00000000" w:rsidRPr="00000000">
              <w:rPr>
                <w:rFonts w:ascii="Arial" w:cs="Arial" w:eastAsia="Arial" w:hAnsi="Arial"/>
                <w:b w:val="1"/>
                <w:bCs w:val="1"/>
                <w:color w:val="002060"/>
                <w:sz w:val="22"/>
                <w:szCs w:val="22"/>
                <w:rtl w:val="0"/>
              </w:rPr>
              <w:t xml:space="preserve">Registration Deadline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40">
            <w:pPr>
              <w:spacing w:after="60" w:before="60" w:lineRule="auto"/>
              <w:rPr/>
            </w:pPr>
            <w:r w:rsidDel="00000000" w:rsidR="00000000" w:rsidRPr="00000000">
              <w:rPr>
                <w:rFonts w:ascii="Arial" w:cs="Arial" w:eastAsia="Arial" w:hAnsi="Arial"/>
                <w:i w:val="1"/>
                <w:iCs w:val="1"/>
                <w:color w:val="aaaaaa"/>
                <w:sz w:val="22"/>
                <w:szCs w:val="22"/>
                <w:rtl w:val="0"/>
              </w:rPr>
              <w:t xml:space="preserve">ETS registration closes ~3 weeks before test day</w:t>
            </w:r>
            <w:r w:rsidDel="00000000" w:rsidR="00000000" w:rsidRPr="00000000">
              <w:rPr>
                <w:rtl w:val="0"/>
              </w:rPr>
            </w:r>
          </w:p>
        </w:tc>
      </w:tr>
    </w:tbl>
    <w:p w:rsidR="00000000" w:rsidDel="00000000" w:rsidP="00000000" w:rsidRDefault="00000000" w:rsidRPr="00000000" w14:paraId="00000041">
      <w:pPr>
        <w:spacing w:after="0" w:before="200" w:lineRule="auto"/>
        <w:rPr/>
      </w:pPr>
      <w:r w:rsidDel="00000000" w:rsidR="00000000" w:rsidRPr="00000000">
        <w:rPr>
          <w:rtl w:val="0"/>
        </w:rPr>
      </w:r>
    </w:p>
    <w:p w:rsidR="00000000" w:rsidDel="00000000" w:rsidP="00000000" w:rsidRDefault="00000000" w:rsidRPr="00000000" w14:paraId="00000042">
      <w:pPr>
        <w:spacing w:after="0" w:before="200" w:lineRule="auto"/>
        <w:rPr/>
      </w:pPr>
      <w:r w:rsidDel="00000000" w:rsidR="00000000" w:rsidRPr="00000000">
        <w:rPr>
          <w:rtl w:val="0"/>
        </w:rPr>
      </w:r>
    </w:p>
    <w:p w:rsidR="00000000" w:rsidDel="00000000" w:rsidP="00000000" w:rsidRDefault="00000000" w:rsidRPr="00000000" w14:paraId="00000043">
      <w:pPr>
        <w:spacing w:after="0" w:before="200" w:lineRule="auto"/>
        <w:rPr/>
      </w:pPr>
      <w:r w:rsidDel="00000000" w:rsidR="00000000" w:rsidRPr="00000000">
        <w:rPr>
          <w:rtl w:val="0"/>
        </w:rPr>
      </w:r>
    </w:p>
    <w:p w:rsidR="00000000" w:rsidDel="00000000" w:rsidP="00000000" w:rsidRDefault="00000000" w:rsidRPr="00000000" w14:paraId="00000044">
      <w:pPr>
        <w:shd w:fill="002060" w:val="clear"/>
        <w:spacing w:after="0" w:before="320" w:lineRule="auto"/>
        <w:rPr/>
      </w:pPr>
      <w:r w:rsidDel="00000000" w:rsidR="00000000" w:rsidRPr="00000000">
        <w:rPr>
          <w:rFonts w:ascii="Arial" w:cs="Arial" w:eastAsia="Arial" w:hAnsi="Arial"/>
          <w:b w:val="1"/>
          <w:bCs w:val="1"/>
          <w:color w:val="c49a00"/>
          <w:sz w:val="26"/>
          <w:szCs w:val="26"/>
          <w:rtl w:val="0"/>
        </w:rPr>
        <w:t xml:space="preserve">  </w:t>
      </w:r>
      <w:r w:rsidDel="00000000" w:rsidR="00000000" w:rsidRPr="00000000">
        <w:rPr>
          <w:rFonts w:ascii="Arial" w:cs="Arial" w:eastAsia="Arial" w:hAnsi="Arial"/>
          <w:b w:val="1"/>
          <w:bCs w:val="1"/>
          <w:color w:val="b9008f"/>
          <w:sz w:val="26"/>
          <w:szCs w:val="26"/>
          <w:rtl w:val="0"/>
        </w:rPr>
        <w:t xml:space="preserve">PART 3</w:t>
      </w:r>
      <w:r w:rsidDel="00000000" w:rsidR="00000000" w:rsidRPr="00000000">
        <w:rPr>
          <w:rFonts w:ascii="Arial" w:cs="Arial" w:eastAsia="Arial" w:hAnsi="Arial"/>
          <w:b w:val="1"/>
          <w:bCs w:val="1"/>
          <w:color w:val="c49a00"/>
          <w:sz w:val="26"/>
          <w:szCs w:val="26"/>
          <w:rtl w:val="0"/>
        </w:rPr>
        <w:t xml:space="preserve">  </w:t>
      </w:r>
      <w:r w:rsidDel="00000000" w:rsidR="00000000" w:rsidRPr="00000000">
        <w:rPr>
          <w:rFonts w:ascii="Arial" w:cs="Arial" w:eastAsia="Arial" w:hAnsi="Arial"/>
          <w:b w:val="1"/>
          <w:bCs w:val="1"/>
          <w:color w:val="ffffff"/>
          <w:sz w:val="26"/>
          <w:szCs w:val="26"/>
          <w:rtl w:val="0"/>
        </w:rPr>
        <w:t xml:space="preserve">  Your Prep Resources</w:t>
      </w:r>
      <w:r w:rsidDel="00000000" w:rsidR="00000000" w:rsidRPr="00000000">
        <w:rPr>
          <w:rtl w:val="0"/>
        </w:rPr>
      </w:r>
    </w:p>
    <w:p w:rsidR="00000000" w:rsidDel="00000000" w:rsidP="00000000" w:rsidRDefault="00000000" w:rsidRPr="00000000" w14:paraId="00000045">
      <w:pPr>
        <w:spacing w:after="0" w:before="120" w:lineRule="auto"/>
        <w:rPr/>
      </w:pPr>
      <w:r w:rsidDel="00000000" w:rsidR="00000000" w:rsidRPr="00000000">
        <w:rPr>
          <w:rtl w:val="0"/>
        </w:rPr>
      </w:r>
    </w:p>
    <w:p w:rsidR="00000000" w:rsidDel="00000000" w:rsidP="00000000" w:rsidRDefault="00000000" w:rsidRPr="00000000" w14:paraId="00000046">
      <w:pPr>
        <w:spacing w:after="80" w:before="240" w:lineRule="auto"/>
        <w:rPr/>
      </w:pPr>
      <w:r w:rsidDel="00000000" w:rsidR="00000000" w:rsidRPr="00000000">
        <w:rPr>
          <w:rFonts w:ascii="Arial" w:cs="Arial" w:eastAsia="Arial" w:hAnsi="Arial"/>
          <w:b w:val="1"/>
          <w:bCs w:val="1"/>
          <w:color w:val="002060"/>
          <w:sz w:val="24"/>
          <w:szCs w:val="24"/>
          <w:rtl w:val="0"/>
        </w:rPr>
        <w:t xml:space="preserve">Free &amp; Low-Cost Study Platforms</w:t>
      </w:r>
      <w:r w:rsidDel="00000000" w:rsidR="00000000" w:rsidRPr="00000000">
        <w:rPr>
          <w:rtl w:val="0"/>
        </w:rPr>
      </w:r>
    </w:p>
    <w:p w:rsidR="00000000" w:rsidDel="00000000" w:rsidP="00000000" w:rsidRDefault="00000000" w:rsidRPr="00000000" w14:paraId="00000047">
      <w:pPr>
        <w:spacing w:after="60" w:before="60" w:lineRule="auto"/>
        <w:rPr/>
      </w:pPr>
      <w:r w:rsidDel="00000000" w:rsidR="00000000" w:rsidRPr="00000000">
        <w:rPr>
          <w:rFonts w:ascii="Arial" w:cs="Arial" w:eastAsia="Arial" w:hAnsi="Arial"/>
          <w:color w:val="404040"/>
          <w:sz w:val="22"/>
          <w:szCs w:val="22"/>
          <w:rtl w:val="0"/>
        </w:rPr>
        <w:t xml:space="preserve">Start with the official ETS practice test. Then use these to fill content gaps. Choose what fits your learning style — you don’t need all of them.</w:t>
      </w:r>
      <w:r w:rsidDel="00000000" w:rsidR="00000000" w:rsidRPr="00000000">
        <w:rPr>
          <w:rtl w:val="0"/>
        </w:rPr>
      </w:r>
    </w:p>
    <w:p w:rsidR="00000000" w:rsidDel="00000000" w:rsidP="00000000" w:rsidRDefault="00000000" w:rsidRPr="00000000" w14:paraId="00000048">
      <w:pPr>
        <w:spacing w:after="0" w:before="80" w:lineRule="auto"/>
        <w:rPr/>
      </w:pPr>
      <w:r w:rsidDel="00000000" w:rsidR="00000000" w:rsidRPr="00000000">
        <w:rPr>
          <w:rtl w:val="0"/>
        </w:rPr>
      </w:r>
    </w:p>
    <w:tbl>
      <w:tblPr>
        <w:tblStyle w:val="Table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00"/>
        <w:gridCol w:w="6160"/>
        <w:tblGridChange w:id="0">
          <w:tblGrid>
            <w:gridCol w:w="3200"/>
            <w:gridCol w:w="6160"/>
          </w:tblGrid>
        </w:tblGridChange>
      </w:tblGrid>
      <w:tr>
        <w:trPr>
          <w:cantSplit w:val="0"/>
          <w:tblHeader w:val="1"/>
        </w:trPr>
        <w:tc>
          <w:tcPr>
            <w:tcBorders>
              <w:top w:color="000000" w:space="0" w:sz="0" w:val="nil"/>
              <w:left w:color="000000" w:space="0" w:sz="0" w:val="nil"/>
              <w:bottom w:color="000000" w:space="0" w:sz="0" w:val="nil"/>
              <w:right w:color="000000" w:space="0" w:sz="0" w:val="nil"/>
            </w:tcBorders>
            <w:shd w:fill="002060" w:val="clear"/>
            <w:tcMar>
              <w:top w:w="80.0" w:type="dxa"/>
              <w:left w:w="120.0" w:type="dxa"/>
              <w:bottom w:w="80.0" w:type="dxa"/>
              <w:right w:w="120.0" w:type="dxa"/>
            </w:tcMar>
          </w:tcPr>
          <w:p w:rsidR="00000000" w:rsidDel="00000000" w:rsidP="00000000" w:rsidRDefault="00000000" w:rsidRPr="00000000" w14:paraId="00000049">
            <w:pPr>
              <w:spacing w:after="60" w:before="60" w:lineRule="auto"/>
              <w:rPr/>
            </w:pPr>
            <w:r w:rsidDel="00000000" w:rsidR="00000000" w:rsidRPr="00000000">
              <w:rPr>
                <w:rFonts w:ascii="Arial" w:cs="Arial" w:eastAsia="Arial" w:hAnsi="Arial"/>
                <w:b w:val="1"/>
                <w:bCs w:val="1"/>
                <w:color w:val="ffffff"/>
                <w:sz w:val="22"/>
                <w:szCs w:val="22"/>
                <w:rtl w:val="0"/>
              </w:rPr>
              <w:t xml:space="preserve">Resource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002060" w:val="clear"/>
            <w:tcMar>
              <w:top w:w="80.0" w:type="dxa"/>
              <w:left w:w="120.0" w:type="dxa"/>
              <w:bottom w:w="80.0" w:type="dxa"/>
              <w:right w:w="120.0" w:type="dxa"/>
            </w:tcMar>
          </w:tcPr>
          <w:p w:rsidR="00000000" w:rsidDel="00000000" w:rsidP="00000000" w:rsidRDefault="00000000" w:rsidRPr="00000000" w14:paraId="0000004A">
            <w:pPr>
              <w:spacing w:after="60" w:before="60" w:lineRule="auto"/>
              <w:rPr/>
            </w:pPr>
            <w:r w:rsidDel="00000000" w:rsidR="00000000" w:rsidRPr="00000000">
              <w:rPr>
                <w:rFonts w:ascii="Arial" w:cs="Arial" w:eastAsia="Arial" w:hAnsi="Arial"/>
                <w:b w:val="1"/>
                <w:bCs w:val="1"/>
                <w:color w:val="ffffff"/>
                <w:sz w:val="22"/>
                <w:szCs w:val="22"/>
                <w:rtl w:val="0"/>
              </w:rPr>
              <w:t xml:space="preserve">How to Use It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4B">
            <w:pPr>
              <w:spacing w:after="60" w:before="60" w:lineRule="auto"/>
              <w:rPr/>
            </w:pPr>
            <w:hyperlink r:id="rId9">
              <w:r w:rsidDel="00000000" w:rsidR="00000000" w:rsidRPr="00000000">
                <w:rPr>
                  <w:rFonts w:ascii="Arial" w:cs="Arial" w:eastAsia="Arial" w:hAnsi="Arial"/>
                  <w:b w:val="1"/>
                  <w:bCs w:val="1"/>
                  <w:color w:val="2e75b6"/>
                  <w:sz w:val="22"/>
                  <w:szCs w:val="22"/>
                  <w:u w:val="single"/>
                  <w:rtl w:val="0"/>
                </w:rPr>
                <w:t xml:space="preserve">Passage Preparation</w:t>
              </w:r>
            </w:hyperlink>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4C">
            <w:pPr>
              <w:spacing w:after="60" w:before="60" w:lineRule="auto"/>
              <w:rPr/>
            </w:pPr>
            <w:r w:rsidDel="00000000" w:rsidR="00000000" w:rsidRPr="00000000">
              <w:rPr>
                <w:rFonts w:ascii="Arial" w:cs="Arial" w:eastAsia="Arial" w:hAnsi="Arial"/>
                <w:color w:val="404040"/>
                <w:sz w:val="22"/>
                <w:szCs w:val="22"/>
                <w:rtl w:val="0"/>
              </w:rPr>
              <w:t xml:space="preserve">Targeted diagnostic modules and practice item alignment built for educator licensure. A strong structured starting point.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4f7fc" w:val="clear"/>
            <w:tcMar>
              <w:top w:w="80.0" w:type="dxa"/>
              <w:left w:w="120.0" w:type="dxa"/>
              <w:bottom w:w="80.0" w:type="dxa"/>
              <w:right w:w="120.0" w:type="dxa"/>
            </w:tcMar>
          </w:tcPr>
          <w:p w:rsidR="00000000" w:rsidDel="00000000" w:rsidP="00000000" w:rsidRDefault="00000000" w:rsidRPr="00000000" w14:paraId="0000004D">
            <w:pPr>
              <w:spacing w:after="60" w:before="60" w:lineRule="auto"/>
              <w:rPr/>
            </w:pPr>
            <w:hyperlink r:id="rId10">
              <w:r w:rsidDel="00000000" w:rsidR="00000000" w:rsidRPr="00000000">
                <w:rPr>
                  <w:rFonts w:ascii="Arial" w:cs="Arial" w:eastAsia="Arial" w:hAnsi="Arial"/>
                  <w:b w:val="1"/>
                  <w:bCs w:val="1"/>
                  <w:color w:val="2e75b6"/>
                  <w:sz w:val="22"/>
                  <w:szCs w:val="22"/>
                  <w:u w:val="single"/>
                  <w:rtl w:val="0"/>
                </w:rPr>
                <w:t xml:space="preserve">Study.com</w:t>
              </w:r>
            </w:hyperlink>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4f7fc" w:val="clear"/>
            <w:tcMar>
              <w:top w:w="80.0" w:type="dxa"/>
              <w:left w:w="120.0" w:type="dxa"/>
              <w:bottom w:w="80.0" w:type="dxa"/>
              <w:right w:w="120.0" w:type="dxa"/>
            </w:tcMar>
          </w:tcPr>
          <w:p w:rsidR="00000000" w:rsidDel="00000000" w:rsidP="00000000" w:rsidRDefault="00000000" w:rsidRPr="00000000" w14:paraId="0000004E">
            <w:pPr>
              <w:spacing w:after="60" w:before="60" w:lineRule="auto"/>
              <w:rPr/>
            </w:pPr>
            <w:r w:rsidDel="00000000" w:rsidR="00000000" w:rsidRPr="00000000">
              <w:rPr>
                <w:rFonts w:ascii="Arial" w:cs="Arial" w:eastAsia="Arial" w:hAnsi="Arial"/>
                <w:color w:val="404040"/>
                <w:sz w:val="22"/>
                <w:szCs w:val="22"/>
                <w:rtl w:val="0"/>
              </w:rPr>
              <w:t xml:space="preserve">Bite-sized video lessons + custom flashcard decks organized by Praxis content area. Start with your weakest section.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4F">
            <w:pPr>
              <w:spacing w:after="60" w:before="60" w:lineRule="auto"/>
              <w:rPr/>
            </w:pPr>
            <w:hyperlink r:id="rId11">
              <w:r w:rsidDel="00000000" w:rsidR="00000000" w:rsidRPr="00000000">
                <w:rPr>
                  <w:rFonts w:ascii="Arial" w:cs="Arial" w:eastAsia="Arial" w:hAnsi="Arial"/>
                  <w:b w:val="1"/>
                  <w:bCs w:val="1"/>
                  <w:color w:val="2e75b6"/>
                  <w:sz w:val="22"/>
                  <w:szCs w:val="22"/>
                  <w:u w:val="single"/>
                  <w:rtl w:val="0"/>
                </w:rPr>
                <w:t xml:space="preserve">Khan Academy</w:t>
              </w:r>
            </w:hyperlink>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50">
            <w:pPr>
              <w:spacing w:after="60" w:before="60" w:lineRule="auto"/>
              <w:rPr/>
            </w:pPr>
            <w:r w:rsidDel="00000000" w:rsidR="00000000" w:rsidRPr="00000000">
              <w:rPr>
                <w:rFonts w:ascii="Arial" w:cs="Arial" w:eastAsia="Arial" w:hAnsi="Arial"/>
                <w:color w:val="404040"/>
                <w:sz w:val="22"/>
                <w:szCs w:val="22"/>
                <w:rtl w:val="0"/>
              </w:rPr>
              <w:t xml:space="preserve">Completely free. Best for high-frequency math skills and reading comprehension drills.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4f7fc" w:val="clear"/>
            <w:tcMar>
              <w:top w:w="80.0" w:type="dxa"/>
              <w:left w:w="120.0" w:type="dxa"/>
              <w:bottom w:w="80.0" w:type="dxa"/>
              <w:right w:w="120.0" w:type="dxa"/>
            </w:tcMar>
          </w:tcPr>
          <w:p w:rsidR="00000000" w:rsidDel="00000000" w:rsidP="00000000" w:rsidRDefault="00000000" w:rsidRPr="00000000" w14:paraId="00000051">
            <w:pPr>
              <w:spacing w:after="60" w:before="60" w:lineRule="auto"/>
              <w:rPr/>
            </w:pPr>
            <w:hyperlink r:id="rId12">
              <w:r w:rsidDel="00000000" w:rsidR="00000000" w:rsidRPr="00000000">
                <w:rPr>
                  <w:rFonts w:ascii="Arial" w:cs="Arial" w:eastAsia="Arial" w:hAnsi="Arial"/>
                  <w:b w:val="1"/>
                  <w:bCs w:val="1"/>
                  <w:color w:val="2e75b6"/>
                  <w:sz w:val="22"/>
                  <w:szCs w:val="22"/>
                  <w:u w:val="single"/>
                  <w:rtl w:val="0"/>
                </w:rPr>
                <w:t xml:space="preserve">Teach Each Student</w:t>
              </w:r>
            </w:hyperlink>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4f7fc" w:val="clear"/>
            <w:tcMar>
              <w:top w:w="80.0" w:type="dxa"/>
              <w:left w:w="120.0" w:type="dxa"/>
              <w:bottom w:w="80.0" w:type="dxa"/>
              <w:right w:w="120.0" w:type="dxa"/>
            </w:tcMar>
          </w:tcPr>
          <w:p w:rsidR="00000000" w:rsidDel="00000000" w:rsidP="00000000" w:rsidRDefault="00000000" w:rsidRPr="00000000" w14:paraId="00000052">
            <w:pPr>
              <w:spacing w:after="60" w:before="60" w:lineRule="auto"/>
              <w:rPr/>
            </w:pPr>
            <w:r w:rsidDel="00000000" w:rsidR="00000000" w:rsidRPr="00000000">
              <w:rPr>
                <w:rFonts w:ascii="Arial" w:cs="Arial" w:eastAsia="Arial" w:hAnsi="Arial"/>
                <w:color w:val="404040"/>
                <w:sz w:val="22"/>
                <w:szCs w:val="22"/>
                <w:rtl w:val="0"/>
              </w:rPr>
              <w:t xml:space="preserve">Specialized support for text analysis and language arts instructional logic.</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53">
            <w:pPr>
              <w:spacing w:after="60" w:before="60" w:lineRule="auto"/>
              <w:rPr/>
            </w:pPr>
            <w:hyperlink r:id="rId13">
              <w:r w:rsidDel="00000000" w:rsidR="00000000" w:rsidRPr="00000000">
                <w:rPr>
                  <w:rFonts w:ascii="Arial" w:cs="Arial" w:eastAsia="Arial" w:hAnsi="Arial"/>
                  <w:b w:val="1"/>
                  <w:bCs w:val="1"/>
                  <w:color w:val="2e75b6"/>
                  <w:sz w:val="22"/>
                  <w:szCs w:val="22"/>
                  <w:u w:val="single"/>
                  <w:rtl w:val="0"/>
                </w:rPr>
                <w:t xml:space="preserve">Butler County Community College</w:t>
              </w:r>
            </w:hyperlink>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54">
            <w:pPr>
              <w:spacing w:after="60" w:before="60" w:lineRule="auto"/>
              <w:rPr/>
            </w:pPr>
            <w:r w:rsidDel="00000000" w:rsidR="00000000" w:rsidRPr="00000000">
              <w:rPr>
                <w:rFonts w:ascii="Arial" w:cs="Arial" w:eastAsia="Arial" w:hAnsi="Arial"/>
                <w:color w:val="404040"/>
                <w:sz w:val="22"/>
                <w:szCs w:val="22"/>
                <w:rtl w:val="0"/>
              </w:rPr>
              <w:t xml:space="preserve">Affordable prep courses, structured math clinics, and tutoring for teacher candidates in PA.</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4f7fc" w:val="clear"/>
            <w:tcMar>
              <w:top w:w="80.0" w:type="dxa"/>
              <w:left w:w="120.0" w:type="dxa"/>
              <w:bottom w:w="80.0" w:type="dxa"/>
              <w:right w:w="120.0" w:type="dxa"/>
            </w:tcMar>
          </w:tcPr>
          <w:p w:rsidR="00000000" w:rsidDel="00000000" w:rsidP="00000000" w:rsidRDefault="00000000" w:rsidRPr="00000000" w14:paraId="00000055">
            <w:pPr>
              <w:spacing w:after="60" w:before="60" w:lineRule="auto"/>
              <w:rPr>
                <w:b w:val="1"/>
                <w:bCs w:val="1"/>
                <w:color w:val="2e75b6"/>
              </w:rPr>
            </w:pPr>
            <w:hyperlink r:id="rId14">
              <w:r w:rsidDel="00000000" w:rsidR="00000000" w:rsidRPr="00000000">
                <w:rPr>
                  <w:b w:val="1"/>
                  <w:bCs w:val="1"/>
                  <w:color w:val="2e75b6"/>
                  <w:u w:val="single"/>
                  <w:rtl w:val="0"/>
                </w:rPr>
                <w:t xml:space="preserve">FREE Online Praxis Practice Tests</w:t>
              </w:r>
            </w:hyperlink>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4f7fc" w:val="clear"/>
            <w:tcMar>
              <w:top w:w="80.0" w:type="dxa"/>
              <w:left w:w="120.0" w:type="dxa"/>
              <w:bottom w:w="80.0" w:type="dxa"/>
              <w:right w:w="120.0" w:type="dxa"/>
            </w:tcMar>
          </w:tcPr>
          <w:p w:rsidR="00000000" w:rsidDel="00000000" w:rsidP="00000000" w:rsidRDefault="00000000" w:rsidRPr="00000000" w14:paraId="00000056">
            <w:pPr>
              <w:spacing w:after="60" w:before="60" w:lineRule="auto"/>
              <w:rPr/>
            </w:pPr>
            <w:r w:rsidDel="00000000" w:rsidR="00000000" w:rsidRPr="00000000">
              <w:rPr>
                <w:rtl w:val="0"/>
              </w:rPr>
              <w:t xml:space="preserve">Offers a complete </w:t>
            </w:r>
            <w:r w:rsidDel="00000000" w:rsidR="00000000" w:rsidRPr="00000000">
              <w:rPr>
                <w:rtl w:val="0"/>
              </w:rPr>
              <w:t xml:space="preserve">Free Online Praxis Practice Test</w:t>
            </w:r>
            <w:r w:rsidDel="00000000" w:rsidR="00000000" w:rsidRPr="00000000">
              <w:rPr>
                <w:rtl w:val="0"/>
              </w:rPr>
              <w:t xml:space="preserve"> that includes automatic grading and a breakdown of your strengths and weaknesses by domain.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57">
            <w:pPr>
              <w:spacing w:after="60" w:before="60" w:lineRule="auto"/>
              <w:rPr>
                <w:b w:val="1"/>
                <w:bCs w:val="1"/>
                <w:color w:val="2e75b6"/>
              </w:rPr>
            </w:pPr>
            <w:hyperlink r:id="rId15">
              <w:r w:rsidDel="00000000" w:rsidR="00000000" w:rsidRPr="00000000">
                <w:rPr>
                  <w:b w:val="1"/>
                  <w:bCs w:val="1"/>
                  <w:color w:val="2e75b6"/>
                  <w:u w:val="single"/>
                  <w:rtl w:val="0"/>
                </w:rPr>
                <w:t xml:space="preserve">Praxis Fundamental Subjects (5511) Practice Test</w:t>
              </w:r>
            </w:hyperlink>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58">
            <w:pPr>
              <w:spacing w:after="60" w:before="60" w:lineRule="auto"/>
              <w:rPr/>
            </w:pPr>
            <w:r w:rsidDel="00000000" w:rsidR="00000000" w:rsidRPr="00000000">
              <w:rPr>
                <w:rtl w:val="0"/>
              </w:rPr>
              <w:t xml:space="preserve">Mometrix Academy: Provides a free diagnostic</w:t>
            </w:r>
            <w:hyperlink r:id="rId16">
              <w:r w:rsidDel="00000000" w:rsidR="00000000" w:rsidRPr="00000000">
                <w:rPr>
                  <w:rtl w:val="0"/>
                </w:rPr>
                <w:t xml:space="preserve"> </w:t>
              </w:r>
            </w:hyperlink>
            <w:r w:rsidDel="00000000" w:rsidR="00000000" w:rsidRPr="00000000">
              <w:rPr>
                <w:rtl w:val="0"/>
              </w:rPr>
              <w:t xml:space="preserve">Praxis Fundamental Subjects (5511) Practice Test</w:t>
            </w:r>
            <w:r w:rsidDel="00000000" w:rsidR="00000000" w:rsidRPr="00000000">
              <w:rPr>
                <w:rtl w:val="0"/>
              </w:rPr>
              <w:t xml:space="preserve"> along with basic outlines of what to expect in each section.</w:t>
            </w:r>
            <w:r w:rsidDel="00000000" w:rsidR="00000000" w:rsidRPr="00000000">
              <w:rPr>
                <w:rtl w:val="0"/>
              </w:rPr>
            </w:r>
          </w:p>
        </w:tc>
      </w:tr>
    </w:tbl>
    <w:p w:rsidR="00000000" w:rsidDel="00000000" w:rsidP="00000000" w:rsidRDefault="00000000" w:rsidRPr="00000000" w14:paraId="00000059">
      <w:pPr>
        <w:spacing w:after="0" w:before="120" w:lineRule="auto"/>
        <w:rPr/>
      </w:pPr>
      <w:r w:rsidDel="00000000" w:rsidR="00000000" w:rsidRPr="00000000">
        <w:rPr>
          <w:rtl w:val="0"/>
        </w:rPr>
      </w:r>
    </w:p>
    <w:p w:rsidR="00000000" w:rsidDel="00000000" w:rsidP="00000000" w:rsidRDefault="00000000" w:rsidRPr="00000000" w14:paraId="0000005A">
      <w:pPr>
        <w:spacing w:after="80" w:before="240" w:lineRule="auto"/>
        <w:rPr/>
      </w:pPr>
      <w:r w:rsidDel="00000000" w:rsidR="00000000" w:rsidRPr="00000000">
        <w:rPr>
          <w:rFonts w:ascii="Arial" w:cs="Arial" w:eastAsia="Arial" w:hAnsi="Arial"/>
          <w:b w:val="1"/>
          <w:bCs w:val="1"/>
          <w:color w:val="002060"/>
          <w:sz w:val="24"/>
          <w:szCs w:val="24"/>
          <w:rtl w:val="0"/>
        </w:rPr>
        <w:t xml:space="preserve">Fee Waivers — If Cost Is a Barrier</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404040"/>
          <w:sz w:val="22"/>
          <w:szCs w:val="22"/>
          <w:u w:val="none"/>
          <w:shd w:fill="auto" w:val="clear"/>
          <w:vertAlign w:val="baseline"/>
          <w:rtl w:val="0"/>
        </w:rPr>
        <w:t xml:space="preserve">ETS offers fee waivers for candidates who demonstrate financial need. Apply at ets.org/praxis.</w:t>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404040"/>
          <w:sz w:val="22"/>
          <w:szCs w:val="22"/>
          <w:u w:val="none"/>
          <w:shd w:fill="auto" w:val="clear"/>
          <w:vertAlign w:val="baseline"/>
          <w:rtl w:val="0"/>
        </w:rPr>
        <w:t xml:space="preserve">Ask your employer, school </w:t>
      </w:r>
      <w:r w:rsidDel="00000000" w:rsidR="00000000" w:rsidRPr="00000000">
        <w:rPr>
          <w:rtl w:val="0"/>
        </w:rPr>
        <w:t xml:space="preserve">HR office</w:t>
      </w:r>
      <w:r w:rsidDel="00000000" w:rsidR="00000000" w:rsidRPr="00000000">
        <w:rPr>
          <w:rFonts w:ascii="Arial" w:cs="Arial" w:eastAsia="Arial" w:hAnsi="Arial"/>
          <w:b w:val="0"/>
          <w:bCs w:val="0"/>
          <w:i w:val="0"/>
          <w:iCs w:val="0"/>
          <w:smallCaps w:val="0"/>
          <w:strike w:val="0"/>
          <w:color w:val="404040"/>
          <w:sz w:val="22"/>
          <w:szCs w:val="22"/>
          <w:u w:val="none"/>
          <w:shd w:fill="auto" w:val="clear"/>
          <w:vertAlign w:val="baseline"/>
          <w:rtl w:val="0"/>
        </w:rPr>
        <w:t xml:space="preserve">, or educator prep program whether they sponsor exam fees.</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40404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spacing w:after="0" w:before="200" w:lineRule="auto"/>
        <w:rPr/>
      </w:pPr>
      <w:r w:rsidDel="00000000" w:rsidR="00000000" w:rsidRPr="00000000">
        <w:rPr>
          <w:rtl w:val="0"/>
        </w:rPr>
      </w:r>
    </w:p>
    <w:p w:rsidR="00000000" w:rsidDel="00000000" w:rsidP="00000000" w:rsidRDefault="00000000" w:rsidRPr="00000000" w14:paraId="0000005F">
      <w:pPr>
        <w:spacing w:after="0" w:before="200" w:lineRule="auto"/>
        <w:rPr/>
      </w:pPr>
      <w:r w:rsidDel="00000000" w:rsidR="00000000" w:rsidRPr="00000000">
        <w:rPr>
          <w:rtl w:val="0"/>
        </w:rPr>
      </w:r>
    </w:p>
    <w:p w:rsidR="00000000" w:rsidDel="00000000" w:rsidP="00000000" w:rsidRDefault="00000000" w:rsidRPr="00000000" w14:paraId="00000060">
      <w:pPr>
        <w:spacing w:after="0" w:before="200" w:lineRule="auto"/>
        <w:rPr/>
      </w:pPr>
      <w:r w:rsidDel="00000000" w:rsidR="00000000" w:rsidRPr="00000000">
        <w:rPr>
          <w:rtl w:val="0"/>
        </w:rPr>
      </w:r>
    </w:p>
    <w:p w:rsidR="00000000" w:rsidDel="00000000" w:rsidP="00000000" w:rsidRDefault="00000000" w:rsidRPr="00000000" w14:paraId="00000061">
      <w:pPr>
        <w:shd w:fill="002060" w:val="clear"/>
        <w:spacing w:after="0" w:before="320" w:lineRule="auto"/>
        <w:rPr/>
      </w:pPr>
      <w:r w:rsidDel="00000000" w:rsidR="00000000" w:rsidRPr="00000000">
        <w:rPr>
          <w:rFonts w:ascii="Arial" w:cs="Arial" w:eastAsia="Arial" w:hAnsi="Arial"/>
          <w:b w:val="1"/>
          <w:bCs w:val="1"/>
          <w:color w:val="c49a00"/>
          <w:sz w:val="26"/>
          <w:szCs w:val="26"/>
          <w:rtl w:val="0"/>
        </w:rPr>
        <w:t xml:space="preserve">  </w:t>
      </w:r>
      <w:r w:rsidDel="00000000" w:rsidR="00000000" w:rsidRPr="00000000">
        <w:rPr>
          <w:rFonts w:ascii="Arial" w:cs="Arial" w:eastAsia="Arial" w:hAnsi="Arial"/>
          <w:b w:val="1"/>
          <w:bCs w:val="1"/>
          <w:color w:val="b9008f"/>
          <w:sz w:val="26"/>
          <w:szCs w:val="26"/>
          <w:rtl w:val="0"/>
        </w:rPr>
        <w:t xml:space="preserve">PART 4</w:t>
      </w:r>
      <w:r w:rsidDel="00000000" w:rsidR="00000000" w:rsidRPr="00000000">
        <w:rPr>
          <w:rFonts w:ascii="Arial" w:cs="Arial" w:eastAsia="Arial" w:hAnsi="Arial"/>
          <w:b w:val="1"/>
          <w:bCs w:val="1"/>
          <w:color w:val="c49a00"/>
          <w:sz w:val="26"/>
          <w:szCs w:val="26"/>
          <w:rtl w:val="0"/>
        </w:rPr>
        <w:t xml:space="preserve">  </w:t>
      </w:r>
      <w:r w:rsidDel="00000000" w:rsidR="00000000" w:rsidRPr="00000000">
        <w:rPr>
          <w:rFonts w:ascii="Arial" w:cs="Arial" w:eastAsia="Arial" w:hAnsi="Arial"/>
          <w:b w:val="1"/>
          <w:bCs w:val="1"/>
          <w:color w:val="ffffff"/>
          <w:sz w:val="26"/>
          <w:szCs w:val="26"/>
          <w:rtl w:val="0"/>
        </w:rPr>
        <w:t xml:space="preserve">  Study Strategy: 3 Buckets of Action</w:t>
      </w:r>
      <w:r w:rsidDel="00000000" w:rsidR="00000000" w:rsidRPr="00000000">
        <w:rPr>
          <w:rtl w:val="0"/>
        </w:rPr>
      </w:r>
    </w:p>
    <w:p w:rsidR="00000000" w:rsidDel="00000000" w:rsidP="00000000" w:rsidRDefault="00000000" w:rsidRPr="00000000" w14:paraId="00000062">
      <w:pPr>
        <w:spacing w:after="0" w:before="120" w:lineRule="auto"/>
        <w:rPr/>
      </w:pPr>
      <w:r w:rsidDel="00000000" w:rsidR="00000000" w:rsidRPr="00000000">
        <w:rPr>
          <w:rtl w:val="0"/>
        </w:rPr>
      </w:r>
    </w:p>
    <w:tbl>
      <w:tblPr>
        <w:tblStyle w:val="Table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0"/>
        <w:gridCol w:w="4000"/>
        <w:gridCol w:w="3560"/>
        <w:tblGridChange w:id="0">
          <w:tblGrid>
            <w:gridCol w:w="1800"/>
            <w:gridCol w:w="4000"/>
            <w:gridCol w:w="3560"/>
          </w:tblGrid>
        </w:tblGridChange>
      </w:tblGrid>
      <w:tr>
        <w:trPr>
          <w:cantSplit w:val="0"/>
          <w:tblHeader w:val="1"/>
        </w:trPr>
        <w:tc>
          <w:tcPr>
            <w:tcBorders>
              <w:top w:color="000000" w:space="0" w:sz="0" w:val="nil"/>
              <w:left w:color="000000" w:space="0" w:sz="0" w:val="nil"/>
              <w:bottom w:color="000000" w:space="0" w:sz="0" w:val="nil"/>
              <w:right w:color="000000" w:space="0" w:sz="0" w:val="nil"/>
            </w:tcBorders>
            <w:shd w:fill="002060" w:val="clear"/>
            <w:tcMar>
              <w:top w:w="80.0" w:type="dxa"/>
              <w:left w:w="120.0" w:type="dxa"/>
              <w:bottom w:w="80.0" w:type="dxa"/>
              <w:right w:w="120.0" w:type="dxa"/>
            </w:tcMar>
          </w:tcPr>
          <w:p w:rsidR="00000000" w:rsidDel="00000000" w:rsidP="00000000" w:rsidRDefault="00000000" w:rsidRPr="00000000" w14:paraId="00000063">
            <w:pPr>
              <w:spacing w:after="60" w:before="60" w:lineRule="auto"/>
              <w:rPr/>
            </w:pPr>
            <w:r w:rsidDel="00000000" w:rsidR="00000000" w:rsidRPr="00000000">
              <w:rPr>
                <w:rFonts w:ascii="Arial" w:cs="Arial" w:eastAsia="Arial" w:hAnsi="Arial"/>
                <w:b w:val="1"/>
                <w:bCs w:val="1"/>
                <w:color w:val="ffffff"/>
                <w:sz w:val="22"/>
                <w:szCs w:val="22"/>
                <w:rtl w:val="0"/>
              </w:rPr>
              <w:t xml:space="preserve">Bucket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002060" w:val="clear"/>
            <w:tcMar>
              <w:top w:w="80.0" w:type="dxa"/>
              <w:left w:w="120.0" w:type="dxa"/>
              <w:bottom w:w="80.0" w:type="dxa"/>
              <w:right w:w="120.0" w:type="dxa"/>
            </w:tcMar>
          </w:tcPr>
          <w:p w:rsidR="00000000" w:rsidDel="00000000" w:rsidP="00000000" w:rsidRDefault="00000000" w:rsidRPr="00000000" w14:paraId="00000064">
            <w:pPr>
              <w:spacing w:after="60" w:before="60" w:lineRule="auto"/>
              <w:rPr/>
            </w:pPr>
            <w:r w:rsidDel="00000000" w:rsidR="00000000" w:rsidRPr="00000000">
              <w:rPr>
                <w:rFonts w:ascii="Arial" w:cs="Arial" w:eastAsia="Arial" w:hAnsi="Arial"/>
                <w:b w:val="1"/>
                <w:bCs w:val="1"/>
                <w:color w:val="ffffff"/>
                <w:sz w:val="22"/>
                <w:szCs w:val="22"/>
                <w:rtl w:val="0"/>
              </w:rPr>
              <w:t xml:space="preserve">What To Do</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002060" w:val="clear"/>
            <w:tcMar>
              <w:top w:w="80.0" w:type="dxa"/>
              <w:left w:w="120.0" w:type="dxa"/>
              <w:bottom w:w="80.0" w:type="dxa"/>
              <w:right w:w="120.0" w:type="dxa"/>
            </w:tcMar>
          </w:tcPr>
          <w:p w:rsidR="00000000" w:rsidDel="00000000" w:rsidP="00000000" w:rsidRDefault="00000000" w:rsidRPr="00000000" w14:paraId="00000065">
            <w:pPr>
              <w:spacing w:after="60" w:before="60" w:lineRule="auto"/>
              <w:rPr/>
            </w:pPr>
            <w:r w:rsidDel="00000000" w:rsidR="00000000" w:rsidRPr="00000000">
              <w:rPr>
                <w:rFonts w:ascii="Arial" w:cs="Arial" w:eastAsia="Arial" w:hAnsi="Arial"/>
                <w:b w:val="1"/>
                <w:bCs w:val="1"/>
                <w:color w:val="ffffff"/>
                <w:sz w:val="22"/>
                <w:szCs w:val="22"/>
                <w:rtl w:val="0"/>
              </w:rPr>
              <w:t xml:space="preserve">Do This First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4f7fc" w:val="clear"/>
            <w:tcMar>
              <w:top w:w="100.0" w:type="dxa"/>
              <w:left w:w="120.0" w:type="dxa"/>
              <w:bottom w:w="100.0" w:type="dxa"/>
              <w:right w:w="120.0" w:type="dxa"/>
            </w:tcMar>
          </w:tcPr>
          <w:p w:rsidR="00000000" w:rsidDel="00000000" w:rsidP="00000000" w:rsidRDefault="00000000" w:rsidRPr="00000000" w14:paraId="00000066">
            <w:pPr>
              <w:spacing w:after="60" w:before="60" w:lineRule="auto"/>
              <w:rPr/>
            </w:pPr>
            <w:r w:rsidDel="00000000" w:rsidR="00000000" w:rsidRPr="00000000">
              <w:rPr>
                <w:rFonts w:ascii="Arial" w:cs="Arial" w:eastAsia="Arial" w:hAnsi="Arial"/>
                <w:b w:val="1"/>
                <w:bCs w:val="1"/>
                <w:color w:val="002060"/>
                <w:sz w:val="22"/>
                <w:szCs w:val="22"/>
                <w:rtl w:val="0"/>
              </w:rPr>
              <w:t xml:space="preserve">Know Yourself</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4f7fc" w:val="clear"/>
            <w:tcMar>
              <w:top w:w="100.0" w:type="dxa"/>
              <w:left w:w="120.0" w:type="dxa"/>
              <w:bottom w:w="100.0" w:type="dxa"/>
              <w:right w:w="120.0" w:type="dxa"/>
            </w:tcMar>
          </w:tcPr>
          <w:p w:rsidR="00000000" w:rsidDel="00000000" w:rsidP="00000000" w:rsidRDefault="00000000" w:rsidRPr="00000000" w14:paraId="00000067">
            <w:pPr>
              <w:spacing w:after="60" w:before="60" w:lineRule="auto"/>
              <w:rPr/>
            </w:pPr>
            <w:r w:rsidDel="00000000" w:rsidR="00000000" w:rsidRPr="00000000">
              <w:rPr>
                <w:rFonts w:ascii="Arial" w:cs="Arial" w:eastAsia="Arial" w:hAnsi="Arial"/>
                <w:color w:val="404040"/>
                <w:sz w:val="22"/>
                <w:szCs w:val="22"/>
                <w:rtl w:val="0"/>
              </w:rPr>
              <w:t xml:space="preserve">Clarify your Why. ID your learning style and test-taking tendencies. Decide: home or test center?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4f7fc" w:val="clear"/>
            <w:tcMar>
              <w:top w:w="100.0" w:type="dxa"/>
              <w:left w:w="120.0" w:type="dxa"/>
              <w:bottom w:w="100.0" w:type="dxa"/>
              <w:right w:w="120.0" w:type="dxa"/>
            </w:tcMar>
          </w:tcPr>
          <w:p w:rsidR="00000000" w:rsidDel="00000000" w:rsidP="00000000" w:rsidRDefault="00000000" w:rsidRPr="00000000" w14:paraId="00000068">
            <w:pPr>
              <w:spacing w:after="60" w:before="60" w:lineRule="auto"/>
              <w:rPr/>
            </w:pPr>
            <w:r w:rsidDel="00000000" w:rsidR="00000000" w:rsidRPr="00000000">
              <w:rPr>
                <w:rFonts w:ascii="Arial" w:cs="Arial" w:eastAsia="Arial" w:hAnsi="Arial"/>
                <w:b w:val="1"/>
                <w:bCs w:val="1"/>
                <w:i w:val="1"/>
                <w:iCs w:val="1"/>
                <w:color w:val="002060"/>
                <w:sz w:val="22"/>
                <w:szCs w:val="22"/>
                <w:rtl w:val="0"/>
              </w:rPr>
              <w:t xml:space="preserve">Write your Why. Put it somewhere you’ll see it every study session.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69">
            <w:pPr>
              <w:spacing w:after="60" w:before="60" w:lineRule="auto"/>
              <w:rPr/>
            </w:pPr>
            <w:r w:rsidDel="00000000" w:rsidR="00000000" w:rsidRPr="00000000">
              <w:rPr>
                <w:rFonts w:ascii="Arial" w:cs="Arial" w:eastAsia="Arial" w:hAnsi="Arial"/>
                <w:b w:val="1"/>
                <w:bCs w:val="1"/>
                <w:color w:val="002060"/>
                <w:sz w:val="22"/>
                <w:szCs w:val="22"/>
                <w:rtl w:val="0"/>
              </w:rPr>
              <w:t xml:space="preserve">Know the Test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6A">
            <w:pPr>
              <w:spacing w:after="60" w:before="60" w:lineRule="auto"/>
              <w:rPr/>
            </w:pPr>
            <w:r w:rsidDel="00000000" w:rsidR="00000000" w:rsidRPr="00000000">
              <w:rPr>
                <w:rFonts w:ascii="Arial" w:cs="Arial" w:eastAsia="Arial" w:hAnsi="Arial"/>
                <w:color w:val="404040"/>
                <w:sz w:val="22"/>
                <w:szCs w:val="22"/>
                <w:rtl w:val="0"/>
              </w:rPr>
              <w:t xml:space="preserve">Take a diagnostic practice test. Study the ETS blueprint. Focus on your weakest content areas.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20.0" w:type="dxa"/>
              <w:bottom w:w="100.0" w:type="dxa"/>
              <w:right w:w="120.0" w:type="dxa"/>
            </w:tcMar>
          </w:tcPr>
          <w:p w:rsidR="00000000" w:rsidDel="00000000" w:rsidP="00000000" w:rsidRDefault="00000000" w:rsidRPr="00000000" w14:paraId="0000006B">
            <w:pPr>
              <w:spacing w:after="60" w:before="60" w:lineRule="auto"/>
              <w:rPr/>
            </w:pPr>
            <w:r w:rsidDel="00000000" w:rsidR="00000000" w:rsidRPr="00000000">
              <w:rPr>
                <w:rFonts w:ascii="Arial" w:cs="Arial" w:eastAsia="Arial" w:hAnsi="Arial"/>
                <w:b w:val="1"/>
                <w:bCs w:val="1"/>
                <w:i w:val="1"/>
                <w:iCs w:val="1"/>
                <w:color w:val="002060"/>
                <w:sz w:val="22"/>
                <w:szCs w:val="22"/>
                <w:rtl w:val="0"/>
              </w:rPr>
              <w:t xml:space="preserve">Take a free practice test before opening any study guide.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4f7fc" w:val="clear"/>
            <w:tcMar>
              <w:top w:w="100.0" w:type="dxa"/>
              <w:left w:w="120.0" w:type="dxa"/>
              <w:bottom w:w="100.0" w:type="dxa"/>
              <w:right w:w="120.0" w:type="dxa"/>
            </w:tcMar>
          </w:tcPr>
          <w:p w:rsidR="00000000" w:rsidDel="00000000" w:rsidP="00000000" w:rsidRDefault="00000000" w:rsidRPr="00000000" w14:paraId="0000006C">
            <w:pPr>
              <w:spacing w:after="60" w:before="60" w:lineRule="auto"/>
              <w:rPr/>
            </w:pPr>
            <w:r w:rsidDel="00000000" w:rsidR="00000000" w:rsidRPr="00000000">
              <w:rPr>
                <w:rFonts w:ascii="Arial" w:cs="Arial" w:eastAsia="Arial" w:hAnsi="Arial"/>
                <w:b w:val="1"/>
                <w:bCs w:val="1"/>
                <w:color w:val="002060"/>
                <w:sz w:val="22"/>
                <w:szCs w:val="22"/>
                <w:rtl w:val="0"/>
              </w:rPr>
              <w:t xml:space="preserve">Play the Test Well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4f7fc" w:val="clear"/>
            <w:tcMar>
              <w:top w:w="100.0" w:type="dxa"/>
              <w:left w:w="120.0" w:type="dxa"/>
              <w:bottom w:w="100.0" w:type="dxa"/>
              <w:right w:w="120.0" w:type="dxa"/>
            </w:tcMar>
          </w:tcPr>
          <w:p w:rsidR="00000000" w:rsidDel="00000000" w:rsidP="00000000" w:rsidRDefault="00000000" w:rsidRPr="00000000" w14:paraId="0000006D">
            <w:pPr>
              <w:spacing w:after="60" w:before="60" w:lineRule="auto"/>
              <w:rPr/>
            </w:pPr>
            <w:r w:rsidDel="00000000" w:rsidR="00000000" w:rsidRPr="00000000">
              <w:rPr>
                <w:rFonts w:ascii="Arial" w:cs="Arial" w:eastAsia="Arial" w:hAnsi="Arial"/>
                <w:color w:val="404040"/>
                <w:sz w:val="22"/>
                <w:szCs w:val="22"/>
                <w:rtl w:val="0"/>
              </w:rPr>
              <w:t xml:space="preserve">Practice under timed conditions. Use elimination. Answer every single question — no blanks, ever.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4f7fc" w:val="clear"/>
            <w:tcMar>
              <w:top w:w="100.0" w:type="dxa"/>
              <w:left w:w="120.0" w:type="dxa"/>
              <w:bottom w:w="100.0" w:type="dxa"/>
              <w:right w:w="120.0" w:type="dxa"/>
            </w:tcMar>
          </w:tcPr>
          <w:p w:rsidR="00000000" w:rsidDel="00000000" w:rsidP="00000000" w:rsidRDefault="00000000" w:rsidRPr="00000000" w14:paraId="0000006E">
            <w:pPr>
              <w:spacing w:after="60" w:before="60" w:lineRule="auto"/>
              <w:rPr/>
            </w:pPr>
            <w:r w:rsidDel="00000000" w:rsidR="00000000" w:rsidRPr="00000000">
              <w:rPr>
                <w:rFonts w:ascii="Arial" w:cs="Arial" w:eastAsia="Arial" w:hAnsi="Arial"/>
                <w:b w:val="1"/>
                <w:bCs w:val="1"/>
                <w:i w:val="1"/>
                <w:iCs w:val="1"/>
                <w:color w:val="002060"/>
                <w:sz w:val="22"/>
                <w:szCs w:val="22"/>
                <w:rtl w:val="0"/>
              </w:rPr>
              <w:t xml:space="preserve">Set a timer for every practice session, no exceptions.</w:t>
            </w:r>
            <w:r w:rsidDel="00000000" w:rsidR="00000000" w:rsidRPr="00000000">
              <w:rPr>
                <w:rtl w:val="0"/>
              </w:rPr>
            </w:r>
          </w:p>
        </w:tc>
      </w:tr>
    </w:tbl>
    <w:p w:rsidR="00000000" w:rsidDel="00000000" w:rsidP="00000000" w:rsidRDefault="00000000" w:rsidRPr="00000000" w14:paraId="0000006F">
      <w:pPr>
        <w:spacing w:after="0" w:before="160" w:lineRule="auto"/>
        <w:rPr/>
      </w:pPr>
      <w:r w:rsidDel="00000000" w:rsidR="00000000" w:rsidRPr="00000000">
        <w:rPr>
          <w:rtl w:val="0"/>
        </w:rPr>
      </w:r>
    </w:p>
    <w:p w:rsidR="00000000" w:rsidDel="00000000" w:rsidP="00000000" w:rsidRDefault="00000000" w:rsidRPr="00000000" w14:paraId="00000070">
      <w:pPr>
        <w:spacing w:after="80" w:before="240" w:lineRule="auto"/>
        <w:rPr/>
      </w:pPr>
      <w:r w:rsidDel="00000000" w:rsidR="00000000" w:rsidRPr="00000000">
        <w:rPr>
          <w:rFonts w:ascii="Arial" w:cs="Arial" w:eastAsia="Arial" w:hAnsi="Arial"/>
          <w:b w:val="1"/>
          <w:bCs w:val="1"/>
          <w:color w:val="002060"/>
          <w:sz w:val="24"/>
          <w:szCs w:val="24"/>
          <w:rtl w:val="0"/>
        </w:rPr>
        <w:t xml:space="preserve">The Two-Fold Question Strategy</w:t>
      </w:r>
      <w:r w:rsidDel="00000000" w:rsidR="00000000" w:rsidRPr="00000000">
        <w:rPr>
          <w:rtl w:val="0"/>
        </w:rPr>
      </w:r>
    </w:p>
    <w:tbl>
      <w:tblPr>
        <w:tblStyle w:val="Table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c49a00" w:space="0" w:sz="16" w:val="single"/>
              <w:bottom w:color="000000" w:space="0" w:sz="0" w:val="nil"/>
              <w:right w:color="000000" w:space="0" w:sz="0" w:val="nil"/>
            </w:tcBorders>
            <w:shd w:fill="fffbea" w:val="clear"/>
            <w:tcMar>
              <w:top w:w="120.0" w:type="dxa"/>
              <w:left w:w="200.0" w:type="dxa"/>
              <w:bottom w:w="120.0" w:type="dxa"/>
              <w:right w:w="160.0" w:type="dxa"/>
            </w:tcMar>
          </w:tcPr>
          <w:p w:rsidR="00000000" w:rsidDel="00000000" w:rsidP="00000000" w:rsidRDefault="00000000" w:rsidRPr="00000000" w14:paraId="00000071">
            <w:pPr>
              <w:rPr/>
            </w:pPr>
            <w:r w:rsidDel="00000000" w:rsidR="00000000" w:rsidRPr="00000000">
              <w:rPr>
                <w:rFonts w:ascii="Arial" w:cs="Arial" w:eastAsia="Arial" w:hAnsi="Arial"/>
                <w:b w:val="1"/>
                <w:bCs w:val="1"/>
                <w:i w:val="1"/>
                <w:iCs w:val="1"/>
                <w:color w:val="002060"/>
                <w:sz w:val="22"/>
                <w:szCs w:val="22"/>
                <w:rtl w:val="0"/>
              </w:rPr>
              <w:t xml:space="preserve">Every practice question is a chance to learn the test-maker’s mind. Ask yourself two questions every single time:</w:t>
            </w:r>
            <w:r w:rsidDel="00000000" w:rsidR="00000000" w:rsidRPr="00000000">
              <w:rPr>
                <w:rtl w:val="0"/>
              </w:rPr>
            </w:r>
          </w:p>
        </w:tc>
      </w:tr>
    </w:tbl>
    <w:p w:rsidR="00000000" w:rsidDel="00000000" w:rsidP="00000000" w:rsidRDefault="00000000" w:rsidRPr="00000000" w14:paraId="00000072">
      <w:pPr>
        <w:spacing w:after="0" w:before="100" w:lineRule="auto"/>
        <w:rPr/>
      </w:pPr>
      <w:r w:rsidDel="00000000" w:rsidR="00000000" w:rsidRPr="00000000">
        <w:rPr>
          <w:rtl w:val="0"/>
        </w:rPr>
      </w:r>
    </w:p>
    <w:tbl>
      <w:tblPr>
        <w:tblStyle w:val="Table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80"/>
        <w:gridCol w:w="4680"/>
        <w:tblGridChange w:id="0">
          <w:tblGrid>
            <w:gridCol w:w="4680"/>
            <w:gridCol w:w="468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ef2fa" w:val="clear"/>
            <w:tcMar>
              <w:top w:w="120.0" w:type="dxa"/>
              <w:left w:w="160.0" w:type="dxa"/>
              <w:bottom w:w="120.0" w:type="dxa"/>
              <w:right w:w="160.0" w:type="dxa"/>
            </w:tcMar>
          </w:tcPr>
          <w:p w:rsidR="00000000" w:rsidDel="00000000" w:rsidP="00000000" w:rsidRDefault="00000000" w:rsidRPr="00000000" w14:paraId="00000073">
            <w:pPr>
              <w:spacing w:after="60" w:before="60" w:lineRule="auto"/>
              <w:rPr/>
            </w:pPr>
            <w:r w:rsidDel="00000000" w:rsidR="00000000" w:rsidRPr="00000000">
              <w:rPr>
                <w:rFonts w:ascii="Arial" w:cs="Arial" w:eastAsia="Arial" w:hAnsi="Arial"/>
                <w:b w:val="1"/>
                <w:bCs w:val="1"/>
                <w:color w:val="002060"/>
                <w:sz w:val="22"/>
                <w:szCs w:val="22"/>
                <w:rtl w:val="0"/>
              </w:rPr>
              <w:t xml:space="preserve">Question 1 — Content Mastery</w:t>
            </w:r>
            <w:r w:rsidDel="00000000" w:rsidR="00000000" w:rsidRPr="00000000">
              <w:rPr>
                <w:rtl w:val="0"/>
              </w:rPr>
            </w:r>
          </w:p>
          <w:p w:rsidR="00000000" w:rsidDel="00000000" w:rsidP="00000000" w:rsidRDefault="00000000" w:rsidRPr="00000000" w14:paraId="00000074">
            <w:pPr>
              <w:spacing w:after="60" w:before="60" w:lineRule="auto"/>
              <w:rPr/>
            </w:pPr>
            <w:r w:rsidDel="00000000" w:rsidR="00000000" w:rsidRPr="00000000">
              <w:rPr>
                <w:rFonts w:ascii="Arial" w:cs="Arial" w:eastAsia="Arial" w:hAnsi="Arial"/>
                <w:i w:val="1"/>
                <w:iCs w:val="1"/>
                <w:color w:val="404040"/>
                <w:sz w:val="22"/>
                <w:szCs w:val="22"/>
                <w:rtl w:val="0"/>
              </w:rPr>
              <w:t xml:space="preserve">“What is the actual rule or correct answer here?”</w:t>
            </w:r>
            <w:r w:rsidDel="00000000" w:rsidR="00000000" w:rsidRPr="00000000">
              <w:rPr>
                <w:rtl w:val="0"/>
              </w:rPr>
            </w:r>
          </w:p>
          <w:p w:rsidR="00000000" w:rsidDel="00000000" w:rsidP="00000000" w:rsidRDefault="00000000" w:rsidRPr="00000000" w14:paraId="00000075">
            <w:pPr>
              <w:spacing w:after="0" w:before="60" w:lineRule="auto"/>
              <w:rPr/>
            </w:pPr>
            <w:r w:rsidDel="00000000" w:rsidR="00000000" w:rsidRPr="00000000">
              <w:rPr>
                <w:rtl w:val="0"/>
              </w:rPr>
            </w:r>
          </w:p>
          <w:p w:rsidR="00000000" w:rsidDel="00000000" w:rsidP="00000000" w:rsidRDefault="00000000" w:rsidRPr="00000000" w14:paraId="00000076">
            <w:pPr>
              <w:spacing w:after="60" w:before="60" w:lineRule="auto"/>
              <w:rPr/>
            </w:pPr>
            <w:r w:rsidDel="00000000" w:rsidR="00000000" w:rsidRPr="00000000">
              <w:rPr>
                <w:rFonts w:ascii="Arial" w:cs="Arial" w:eastAsia="Arial" w:hAnsi="Arial"/>
                <w:b w:val="1"/>
                <w:bCs w:val="1"/>
                <w:color w:val="002060"/>
                <w:sz w:val="20"/>
                <w:szCs w:val="20"/>
                <w:rtl w:val="0"/>
              </w:rPr>
              <w:t xml:space="preserve">My answer:</w:t>
            </w:r>
            <w:r w:rsidDel="00000000" w:rsidR="00000000" w:rsidRPr="00000000">
              <w:rPr>
                <w:rtl w:val="0"/>
              </w:rPr>
            </w:r>
          </w:p>
          <w:p w:rsidR="00000000" w:rsidDel="00000000" w:rsidP="00000000" w:rsidRDefault="00000000" w:rsidRPr="00000000" w14:paraId="00000077">
            <w:pPr>
              <w:spacing w:after="60" w:before="60" w:lineRule="auto"/>
              <w:rPr/>
            </w:pPr>
            <w:r w:rsidDel="00000000" w:rsidR="00000000" w:rsidRPr="00000000">
              <w:rPr>
                <w:rFonts w:ascii="Arial" w:cs="Arial" w:eastAsia="Arial" w:hAnsi="Arial"/>
                <w:color w:val="cccccc"/>
                <w:sz w:val="20"/>
                <w:szCs w:val="20"/>
                <w:rtl w:val="0"/>
              </w:rPr>
              <w:t xml:space="preserve">______________________________________________________________________________</w:t>
            </w:r>
            <w:r w:rsidDel="00000000" w:rsidR="00000000" w:rsidRPr="00000000">
              <w:rPr>
                <w:rtl w:val="0"/>
              </w:rPr>
            </w:r>
          </w:p>
          <w:p w:rsidR="00000000" w:rsidDel="00000000" w:rsidP="00000000" w:rsidRDefault="00000000" w:rsidRPr="00000000" w14:paraId="00000078">
            <w:pPr>
              <w:spacing w:after="60" w:before="60" w:lineRule="auto"/>
              <w:rPr/>
            </w:pPr>
            <w:r w:rsidDel="00000000" w:rsidR="00000000" w:rsidRPr="00000000">
              <w:rPr>
                <w:rFonts w:ascii="Arial" w:cs="Arial" w:eastAsia="Arial" w:hAnsi="Arial"/>
                <w:color w:val="cccccc"/>
                <w:sz w:val="20"/>
                <w:szCs w:val="20"/>
                <w:rtl w:val="0"/>
              </w:rPr>
              <w:t xml:space="preserve">______________________________________________________________________________</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20.0" w:type="dxa"/>
              <w:left w:w="160.0" w:type="dxa"/>
              <w:bottom w:w="120.0" w:type="dxa"/>
              <w:right w:w="160.0" w:type="dxa"/>
            </w:tcMar>
          </w:tcPr>
          <w:p w:rsidR="00000000" w:rsidDel="00000000" w:rsidP="00000000" w:rsidRDefault="00000000" w:rsidRPr="00000000" w14:paraId="00000079">
            <w:pPr>
              <w:spacing w:after="60" w:before="60" w:lineRule="auto"/>
              <w:rPr/>
            </w:pPr>
            <w:r w:rsidDel="00000000" w:rsidR="00000000" w:rsidRPr="00000000">
              <w:rPr>
                <w:rFonts w:ascii="Arial" w:cs="Arial" w:eastAsia="Arial" w:hAnsi="Arial"/>
                <w:b w:val="1"/>
                <w:bCs w:val="1"/>
                <w:color w:val="002060"/>
                <w:sz w:val="22"/>
                <w:szCs w:val="22"/>
                <w:rtl w:val="0"/>
              </w:rPr>
              <w:t xml:space="preserve">Question 2 — Test-Maker Logic</w:t>
            </w:r>
            <w:r w:rsidDel="00000000" w:rsidR="00000000" w:rsidRPr="00000000">
              <w:rPr>
                <w:rtl w:val="0"/>
              </w:rPr>
            </w:r>
          </w:p>
          <w:p w:rsidR="00000000" w:rsidDel="00000000" w:rsidP="00000000" w:rsidRDefault="00000000" w:rsidRPr="00000000" w14:paraId="0000007A">
            <w:pPr>
              <w:spacing w:after="60" w:before="60" w:lineRule="auto"/>
              <w:rPr/>
            </w:pPr>
            <w:r w:rsidDel="00000000" w:rsidR="00000000" w:rsidRPr="00000000">
              <w:rPr>
                <w:rFonts w:ascii="Arial" w:cs="Arial" w:eastAsia="Arial" w:hAnsi="Arial"/>
                <w:i w:val="1"/>
                <w:iCs w:val="1"/>
                <w:color w:val="404040"/>
                <w:sz w:val="22"/>
                <w:szCs w:val="22"/>
                <w:rtl w:val="0"/>
              </w:rPr>
              <w:t xml:space="preserve">“How do I know ETS considers this the winner? What trap did they set?”</w:t>
            </w:r>
            <w:r w:rsidDel="00000000" w:rsidR="00000000" w:rsidRPr="00000000">
              <w:rPr>
                <w:rtl w:val="0"/>
              </w:rPr>
            </w:r>
          </w:p>
          <w:p w:rsidR="00000000" w:rsidDel="00000000" w:rsidP="00000000" w:rsidRDefault="00000000" w:rsidRPr="00000000" w14:paraId="0000007B">
            <w:pPr>
              <w:spacing w:after="0" w:before="60" w:lineRule="auto"/>
              <w:rPr/>
            </w:pPr>
            <w:r w:rsidDel="00000000" w:rsidR="00000000" w:rsidRPr="00000000">
              <w:rPr>
                <w:rtl w:val="0"/>
              </w:rPr>
            </w:r>
          </w:p>
          <w:p w:rsidR="00000000" w:rsidDel="00000000" w:rsidP="00000000" w:rsidRDefault="00000000" w:rsidRPr="00000000" w14:paraId="0000007C">
            <w:pPr>
              <w:spacing w:after="60" w:before="60" w:lineRule="auto"/>
              <w:rPr/>
            </w:pPr>
            <w:r w:rsidDel="00000000" w:rsidR="00000000" w:rsidRPr="00000000">
              <w:rPr>
                <w:rFonts w:ascii="Arial" w:cs="Arial" w:eastAsia="Arial" w:hAnsi="Arial"/>
                <w:b w:val="1"/>
                <w:bCs w:val="1"/>
                <w:color w:val="002060"/>
                <w:sz w:val="20"/>
                <w:szCs w:val="20"/>
                <w:rtl w:val="0"/>
              </w:rPr>
              <w:t xml:space="preserve">The trap was:</w:t>
            </w:r>
            <w:r w:rsidDel="00000000" w:rsidR="00000000" w:rsidRPr="00000000">
              <w:rPr>
                <w:rtl w:val="0"/>
              </w:rPr>
            </w:r>
          </w:p>
          <w:p w:rsidR="00000000" w:rsidDel="00000000" w:rsidP="00000000" w:rsidRDefault="00000000" w:rsidRPr="00000000" w14:paraId="0000007D">
            <w:pPr>
              <w:spacing w:after="60" w:before="60" w:lineRule="auto"/>
              <w:rPr/>
            </w:pPr>
            <w:r w:rsidDel="00000000" w:rsidR="00000000" w:rsidRPr="00000000">
              <w:rPr>
                <w:rFonts w:ascii="Arial" w:cs="Arial" w:eastAsia="Arial" w:hAnsi="Arial"/>
                <w:color w:val="cccccc"/>
                <w:sz w:val="20"/>
                <w:szCs w:val="20"/>
                <w:rtl w:val="0"/>
              </w:rPr>
              <w:t xml:space="preserve">______________________________________________________________________________</w:t>
            </w:r>
            <w:r w:rsidDel="00000000" w:rsidR="00000000" w:rsidRPr="00000000">
              <w:rPr>
                <w:rtl w:val="0"/>
              </w:rPr>
            </w:r>
          </w:p>
          <w:p w:rsidR="00000000" w:rsidDel="00000000" w:rsidP="00000000" w:rsidRDefault="00000000" w:rsidRPr="00000000" w14:paraId="0000007E">
            <w:pPr>
              <w:spacing w:after="60" w:before="60" w:lineRule="auto"/>
              <w:rPr/>
            </w:pPr>
            <w:r w:rsidDel="00000000" w:rsidR="00000000" w:rsidRPr="00000000">
              <w:rPr>
                <w:rFonts w:ascii="Arial" w:cs="Arial" w:eastAsia="Arial" w:hAnsi="Arial"/>
                <w:color w:val="cccccc"/>
                <w:sz w:val="20"/>
                <w:szCs w:val="20"/>
                <w:rtl w:val="0"/>
              </w:rPr>
              <w:t xml:space="preserve">______________________________________________________________________________</w:t>
            </w:r>
            <w:r w:rsidDel="00000000" w:rsidR="00000000" w:rsidRPr="00000000">
              <w:rPr>
                <w:rtl w:val="0"/>
              </w:rPr>
            </w:r>
          </w:p>
        </w:tc>
      </w:tr>
    </w:tbl>
    <w:p w:rsidR="00000000" w:rsidDel="00000000" w:rsidP="00000000" w:rsidRDefault="00000000" w:rsidRPr="00000000" w14:paraId="0000007F">
      <w:pPr>
        <w:spacing w:after="0" w:before="100" w:lineRule="auto"/>
        <w:rPr/>
      </w:pPr>
      <w:r w:rsidDel="00000000" w:rsidR="00000000" w:rsidRPr="00000000">
        <w:rPr>
          <w:rtl w:val="0"/>
        </w:rPr>
      </w:r>
    </w:p>
    <w:p w:rsidR="00000000" w:rsidDel="00000000" w:rsidP="00000000" w:rsidRDefault="00000000" w:rsidRPr="00000000" w14:paraId="00000080">
      <w:pPr>
        <w:spacing w:after="60" w:before="60" w:lineRule="auto"/>
        <w:rPr/>
      </w:pPr>
      <w:r w:rsidDel="00000000" w:rsidR="00000000" w:rsidRPr="00000000">
        <w:rPr>
          <w:rFonts w:ascii="Arial" w:cs="Arial" w:eastAsia="Arial" w:hAnsi="Arial"/>
          <w:i w:val="1"/>
          <w:iCs w:val="1"/>
          <w:color w:val="2e75b6"/>
          <w:sz w:val="22"/>
          <w:szCs w:val="22"/>
          <w:rtl w:val="0"/>
        </w:rPr>
        <w:t xml:space="preserve">Apply this to every multiple-choice practice question. It rewires how you read the test.</w:t>
      </w:r>
      <w:r w:rsidDel="00000000" w:rsidR="00000000" w:rsidRPr="00000000">
        <w:rPr>
          <w:rtl w:val="0"/>
        </w:rPr>
      </w:r>
    </w:p>
    <w:p w:rsidR="00000000" w:rsidDel="00000000" w:rsidP="00000000" w:rsidRDefault="00000000" w:rsidRPr="00000000" w14:paraId="00000081">
      <w:pPr>
        <w:spacing w:after="0" w:before="160" w:lineRule="auto"/>
        <w:rPr/>
      </w:pPr>
      <w:r w:rsidDel="00000000" w:rsidR="00000000" w:rsidRPr="00000000">
        <w:rPr>
          <w:rtl w:val="0"/>
        </w:rPr>
      </w:r>
    </w:p>
    <w:p w:rsidR="00000000" w:rsidDel="00000000" w:rsidP="00000000" w:rsidRDefault="00000000" w:rsidRPr="00000000" w14:paraId="00000082">
      <w:pPr>
        <w:spacing w:after="80" w:before="240" w:lineRule="auto"/>
        <w:rPr>
          <w:b w:val="1"/>
          <w:bCs w:val="1"/>
          <w:color w:val="002060"/>
          <w:sz w:val="24"/>
          <w:szCs w:val="24"/>
        </w:rPr>
      </w:pPr>
      <w:r w:rsidDel="00000000" w:rsidR="00000000" w:rsidRPr="00000000">
        <w:rPr>
          <w:rtl w:val="0"/>
        </w:rPr>
      </w:r>
    </w:p>
    <w:p w:rsidR="00000000" w:rsidDel="00000000" w:rsidP="00000000" w:rsidRDefault="00000000" w:rsidRPr="00000000" w14:paraId="00000083">
      <w:pPr>
        <w:spacing w:after="80" w:before="240" w:lineRule="auto"/>
        <w:rPr>
          <w:b w:val="1"/>
          <w:bCs w:val="1"/>
          <w:color w:val="002060"/>
          <w:sz w:val="24"/>
          <w:szCs w:val="24"/>
        </w:rPr>
      </w:pPr>
      <w:r w:rsidDel="00000000" w:rsidR="00000000" w:rsidRPr="00000000">
        <w:rPr>
          <w:rtl w:val="0"/>
        </w:rPr>
      </w:r>
    </w:p>
    <w:p w:rsidR="00000000" w:rsidDel="00000000" w:rsidP="00000000" w:rsidRDefault="00000000" w:rsidRPr="00000000" w14:paraId="00000084">
      <w:pPr>
        <w:spacing w:after="80" w:before="240" w:lineRule="auto"/>
        <w:rPr>
          <w:b w:val="1"/>
          <w:bCs w:val="1"/>
          <w:color w:val="002060"/>
          <w:sz w:val="24"/>
          <w:szCs w:val="24"/>
        </w:rPr>
      </w:pPr>
      <w:r w:rsidDel="00000000" w:rsidR="00000000" w:rsidRPr="00000000">
        <w:rPr>
          <w:rtl w:val="0"/>
        </w:rPr>
      </w:r>
    </w:p>
    <w:p w:rsidR="00000000" w:rsidDel="00000000" w:rsidP="00000000" w:rsidRDefault="00000000" w:rsidRPr="00000000" w14:paraId="00000085">
      <w:pPr>
        <w:spacing w:after="80" w:before="240" w:lineRule="auto"/>
        <w:rPr>
          <w:b w:val="1"/>
          <w:bCs w:val="1"/>
          <w:color w:val="002060"/>
          <w:sz w:val="24"/>
          <w:szCs w:val="24"/>
        </w:rPr>
      </w:pPr>
      <w:r w:rsidDel="00000000" w:rsidR="00000000" w:rsidRPr="00000000">
        <w:rPr>
          <w:rtl w:val="0"/>
        </w:rPr>
      </w:r>
    </w:p>
    <w:p w:rsidR="00000000" w:rsidDel="00000000" w:rsidP="00000000" w:rsidRDefault="00000000" w:rsidRPr="00000000" w14:paraId="00000086">
      <w:pPr>
        <w:spacing w:after="80" w:before="240" w:lineRule="auto"/>
        <w:rPr/>
      </w:pPr>
      <w:r w:rsidDel="00000000" w:rsidR="00000000" w:rsidRPr="00000000">
        <w:rPr>
          <w:rFonts w:ascii="Arial" w:cs="Arial" w:eastAsia="Arial" w:hAnsi="Arial"/>
          <w:b w:val="1"/>
          <w:bCs w:val="1"/>
          <w:color w:val="002060"/>
          <w:sz w:val="24"/>
          <w:szCs w:val="24"/>
          <w:rtl w:val="0"/>
        </w:rPr>
        <w:t xml:space="preserve">Written Response: Stop Freezing, Start Mapping</w:t>
      </w:r>
      <w:r w:rsidDel="00000000" w:rsidR="00000000" w:rsidRPr="00000000">
        <w:rPr>
          <w:rtl w:val="0"/>
        </w:rPr>
      </w:r>
    </w:p>
    <w:p w:rsidR="00000000" w:rsidDel="00000000" w:rsidP="00000000" w:rsidRDefault="00000000" w:rsidRPr="00000000" w14:paraId="00000087">
      <w:pPr>
        <w:spacing w:after="60" w:before="60" w:lineRule="auto"/>
        <w:rPr/>
      </w:pPr>
      <w:r w:rsidDel="00000000" w:rsidR="00000000" w:rsidRPr="00000000">
        <w:rPr>
          <w:rFonts w:ascii="Arial" w:cs="Arial" w:eastAsia="Arial" w:hAnsi="Arial"/>
          <w:color w:val="404040"/>
          <w:sz w:val="22"/>
          <w:szCs w:val="22"/>
          <w:rtl w:val="0"/>
        </w:rPr>
        <w:t xml:space="preserve">Use this structure for any constructed-response or essay question on the Praxis:</w:t>
      </w:r>
      <w:r w:rsidDel="00000000" w:rsidR="00000000" w:rsidRPr="00000000">
        <w:rPr>
          <w:rtl w:val="0"/>
        </w:rPr>
      </w:r>
    </w:p>
    <w:p w:rsidR="00000000" w:rsidDel="00000000" w:rsidP="00000000" w:rsidRDefault="00000000" w:rsidRPr="00000000" w14:paraId="00000088">
      <w:pPr>
        <w:spacing w:after="0" w:before="80" w:lineRule="auto"/>
        <w:rPr/>
      </w:pPr>
      <w:r w:rsidDel="00000000" w:rsidR="00000000" w:rsidRPr="00000000">
        <w:rPr>
          <w:rtl w:val="0"/>
        </w:rPr>
      </w:r>
    </w:p>
    <w:tbl>
      <w:tblPr>
        <w:tblStyle w:val="Table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0"/>
        <w:gridCol w:w="6960"/>
        <w:tblGridChange w:id="0">
          <w:tblGrid>
            <w:gridCol w:w="2400"/>
            <w:gridCol w:w="69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ef2fa" w:val="clear"/>
            <w:tcMar>
              <w:top w:w="80.0" w:type="dxa"/>
              <w:left w:w="120.0" w:type="dxa"/>
              <w:bottom w:w="80.0" w:type="dxa"/>
              <w:right w:w="120.0" w:type="dxa"/>
            </w:tcMar>
          </w:tcPr>
          <w:p w:rsidR="00000000" w:rsidDel="00000000" w:rsidP="00000000" w:rsidRDefault="00000000" w:rsidRPr="00000000" w14:paraId="00000089">
            <w:pPr>
              <w:spacing w:after="60" w:before="60" w:lineRule="auto"/>
              <w:rPr/>
            </w:pPr>
            <w:r w:rsidDel="00000000" w:rsidR="00000000" w:rsidRPr="00000000">
              <w:rPr>
                <w:rFonts w:ascii="Arial" w:cs="Arial" w:eastAsia="Arial" w:hAnsi="Arial"/>
                <w:b w:val="1"/>
                <w:bCs w:val="1"/>
                <w:color w:val="002060"/>
                <w:sz w:val="22"/>
                <w:szCs w:val="22"/>
                <w:rtl w:val="0"/>
              </w:rPr>
              <w:t xml:space="preserve">Introduction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ef2fa" w:val="clear"/>
            <w:tcMar>
              <w:top w:w="80.0" w:type="dxa"/>
              <w:left w:w="120.0" w:type="dxa"/>
              <w:bottom w:w="80.0" w:type="dxa"/>
              <w:right w:w="120.0" w:type="dxa"/>
            </w:tcMar>
          </w:tcPr>
          <w:p w:rsidR="00000000" w:rsidDel="00000000" w:rsidP="00000000" w:rsidRDefault="00000000" w:rsidRPr="00000000" w14:paraId="0000008A">
            <w:pPr>
              <w:spacing w:after="60" w:before="60" w:lineRule="auto"/>
              <w:rPr/>
            </w:pPr>
            <w:r w:rsidDel="00000000" w:rsidR="00000000" w:rsidRPr="00000000">
              <w:rPr>
                <w:rFonts w:ascii="Arial" w:cs="Arial" w:eastAsia="Arial" w:hAnsi="Arial"/>
                <w:color w:val="404040"/>
                <w:sz w:val="22"/>
                <w:szCs w:val="22"/>
                <w:rtl w:val="0"/>
              </w:rPr>
              <w:t xml:space="preserve">Thesis + roadmap of 3 points. One clear sentence each.</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8B">
            <w:pPr>
              <w:spacing w:after="60" w:before="60" w:lineRule="auto"/>
              <w:rPr/>
            </w:pPr>
            <w:r w:rsidDel="00000000" w:rsidR="00000000" w:rsidRPr="00000000">
              <w:rPr>
                <w:rFonts w:ascii="Arial" w:cs="Arial" w:eastAsia="Arial" w:hAnsi="Arial"/>
                <w:b w:val="1"/>
                <w:bCs w:val="1"/>
                <w:color w:val="002060"/>
                <w:sz w:val="22"/>
                <w:szCs w:val="22"/>
                <w:rtl w:val="0"/>
              </w:rPr>
              <w:t xml:space="preserve">Body Paragraph 1</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8C">
            <w:pPr>
              <w:spacing w:after="60" w:before="60" w:lineRule="auto"/>
              <w:rPr/>
            </w:pPr>
            <w:r w:rsidDel="00000000" w:rsidR="00000000" w:rsidRPr="00000000">
              <w:rPr>
                <w:rFonts w:ascii="Arial" w:cs="Arial" w:eastAsia="Arial" w:hAnsi="Arial"/>
                <w:color w:val="404040"/>
                <w:sz w:val="22"/>
                <w:szCs w:val="22"/>
                <w:rtl w:val="0"/>
              </w:rPr>
              <w:t xml:space="preserve">Transition word + evidence + explanation.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ef2fa" w:val="clear"/>
            <w:tcMar>
              <w:top w:w="80.0" w:type="dxa"/>
              <w:left w:w="120.0" w:type="dxa"/>
              <w:bottom w:w="80.0" w:type="dxa"/>
              <w:right w:w="120.0" w:type="dxa"/>
            </w:tcMar>
          </w:tcPr>
          <w:p w:rsidR="00000000" w:rsidDel="00000000" w:rsidP="00000000" w:rsidRDefault="00000000" w:rsidRPr="00000000" w14:paraId="0000008D">
            <w:pPr>
              <w:spacing w:after="60" w:before="60" w:lineRule="auto"/>
              <w:rPr/>
            </w:pPr>
            <w:r w:rsidDel="00000000" w:rsidR="00000000" w:rsidRPr="00000000">
              <w:rPr>
                <w:rFonts w:ascii="Arial" w:cs="Arial" w:eastAsia="Arial" w:hAnsi="Arial"/>
                <w:b w:val="1"/>
                <w:bCs w:val="1"/>
                <w:color w:val="002060"/>
                <w:sz w:val="22"/>
                <w:szCs w:val="22"/>
                <w:rtl w:val="0"/>
              </w:rPr>
              <w:t xml:space="preserve">Body Paragraph 2</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ef2fa" w:val="clear"/>
            <w:tcMar>
              <w:top w:w="80.0" w:type="dxa"/>
              <w:left w:w="120.0" w:type="dxa"/>
              <w:bottom w:w="80.0" w:type="dxa"/>
              <w:right w:w="120.0" w:type="dxa"/>
            </w:tcMar>
          </w:tcPr>
          <w:p w:rsidR="00000000" w:rsidDel="00000000" w:rsidP="00000000" w:rsidRDefault="00000000" w:rsidRPr="00000000" w14:paraId="0000008E">
            <w:pPr>
              <w:spacing w:after="60" w:before="60" w:lineRule="auto"/>
              <w:rPr/>
            </w:pPr>
            <w:r w:rsidDel="00000000" w:rsidR="00000000" w:rsidRPr="00000000">
              <w:rPr>
                <w:rFonts w:ascii="Arial" w:cs="Arial" w:eastAsia="Arial" w:hAnsi="Arial"/>
                <w:color w:val="404040"/>
                <w:sz w:val="22"/>
                <w:szCs w:val="22"/>
                <w:rtl w:val="0"/>
              </w:rPr>
              <w:t xml:space="preserve">Transition word + evidence + explanation.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8F">
            <w:pPr>
              <w:spacing w:after="60" w:before="60" w:lineRule="auto"/>
              <w:rPr/>
            </w:pPr>
            <w:r w:rsidDel="00000000" w:rsidR="00000000" w:rsidRPr="00000000">
              <w:rPr>
                <w:rFonts w:ascii="Arial" w:cs="Arial" w:eastAsia="Arial" w:hAnsi="Arial"/>
                <w:b w:val="1"/>
                <w:bCs w:val="1"/>
                <w:color w:val="002060"/>
                <w:sz w:val="22"/>
                <w:szCs w:val="22"/>
                <w:rtl w:val="0"/>
              </w:rPr>
              <w:t xml:space="preserve">Body Paragraph 3</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90">
            <w:pPr>
              <w:spacing w:after="60" w:before="60" w:lineRule="auto"/>
              <w:rPr/>
            </w:pPr>
            <w:r w:rsidDel="00000000" w:rsidR="00000000" w:rsidRPr="00000000">
              <w:rPr>
                <w:rFonts w:ascii="Arial" w:cs="Arial" w:eastAsia="Arial" w:hAnsi="Arial"/>
                <w:color w:val="404040"/>
                <w:sz w:val="22"/>
                <w:szCs w:val="22"/>
                <w:rtl w:val="0"/>
              </w:rPr>
              <w:t xml:space="preserve">Transition word + evidence + explanation.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ef2fa" w:val="clear"/>
            <w:tcMar>
              <w:top w:w="80.0" w:type="dxa"/>
              <w:left w:w="120.0" w:type="dxa"/>
              <w:bottom w:w="80.0" w:type="dxa"/>
              <w:right w:w="120.0" w:type="dxa"/>
            </w:tcMar>
          </w:tcPr>
          <w:p w:rsidR="00000000" w:rsidDel="00000000" w:rsidP="00000000" w:rsidRDefault="00000000" w:rsidRPr="00000000" w14:paraId="00000091">
            <w:pPr>
              <w:spacing w:after="60" w:before="60" w:lineRule="auto"/>
              <w:rPr/>
            </w:pPr>
            <w:r w:rsidDel="00000000" w:rsidR="00000000" w:rsidRPr="00000000">
              <w:rPr>
                <w:rFonts w:ascii="Arial" w:cs="Arial" w:eastAsia="Arial" w:hAnsi="Arial"/>
                <w:b w:val="1"/>
                <w:bCs w:val="1"/>
                <w:color w:val="002060"/>
                <w:sz w:val="22"/>
                <w:szCs w:val="22"/>
                <w:rtl w:val="0"/>
              </w:rPr>
              <w:t xml:space="preserve">Conclusion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ef2fa" w:val="clear"/>
            <w:tcMar>
              <w:top w:w="80.0" w:type="dxa"/>
              <w:left w:w="120.0" w:type="dxa"/>
              <w:bottom w:w="80.0" w:type="dxa"/>
              <w:right w:w="120.0" w:type="dxa"/>
            </w:tcMar>
          </w:tcPr>
          <w:p w:rsidR="00000000" w:rsidDel="00000000" w:rsidP="00000000" w:rsidRDefault="00000000" w:rsidRPr="00000000" w14:paraId="00000092">
            <w:pPr>
              <w:spacing w:after="60" w:before="60" w:lineRule="auto"/>
              <w:rPr/>
            </w:pPr>
            <w:r w:rsidDel="00000000" w:rsidR="00000000" w:rsidRPr="00000000">
              <w:rPr>
                <w:rFonts w:ascii="Arial" w:cs="Arial" w:eastAsia="Arial" w:hAnsi="Arial"/>
                <w:color w:val="404040"/>
                <w:sz w:val="22"/>
                <w:szCs w:val="22"/>
                <w:rtl w:val="0"/>
              </w:rPr>
              <w:t xml:space="preserve">Restate thesis + “So what does this mean for students?”</w:t>
            </w:r>
            <w:r w:rsidDel="00000000" w:rsidR="00000000" w:rsidRPr="00000000">
              <w:rPr>
                <w:rtl w:val="0"/>
              </w:rPr>
            </w:r>
          </w:p>
        </w:tc>
      </w:tr>
    </w:tbl>
    <w:p w:rsidR="00000000" w:rsidDel="00000000" w:rsidP="00000000" w:rsidRDefault="00000000" w:rsidRPr="00000000" w14:paraId="00000093">
      <w:pPr>
        <w:spacing w:after="0" w:before="200" w:lineRule="auto"/>
        <w:rPr/>
      </w:pPr>
      <w:r w:rsidDel="00000000" w:rsidR="00000000" w:rsidRPr="00000000">
        <w:rPr>
          <w:rtl w:val="0"/>
        </w:rPr>
      </w:r>
    </w:p>
    <w:p w:rsidR="00000000" w:rsidDel="00000000" w:rsidP="00000000" w:rsidRDefault="00000000" w:rsidRPr="00000000" w14:paraId="00000094">
      <w:pPr>
        <w:shd w:fill="002060" w:val="clear"/>
        <w:spacing w:after="0" w:before="320" w:lineRule="auto"/>
        <w:rPr/>
      </w:pPr>
      <w:r w:rsidDel="00000000" w:rsidR="00000000" w:rsidRPr="00000000">
        <w:rPr>
          <w:rFonts w:ascii="Arial" w:cs="Arial" w:eastAsia="Arial" w:hAnsi="Arial"/>
          <w:b w:val="1"/>
          <w:bCs w:val="1"/>
          <w:color w:val="c49a00"/>
          <w:sz w:val="26"/>
          <w:szCs w:val="26"/>
          <w:rtl w:val="0"/>
        </w:rPr>
        <w:t xml:space="preserve"> </w:t>
      </w:r>
      <w:r w:rsidDel="00000000" w:rsidR="00000000" w:rsidRPr="00000000">
        <w:rPr>
          <w:rFonts w:ascii="Arial" w:cs="Arial" w:eastAsia="Arial" w:hAnsi="Arial"/>
          <w:b w:val="1"/>
          <w:bCs w:val="1"/>
          <w:color w:val="b9008f"/>
          <w:sz w:val="26"/>
          <w:szCs w:val="26"/>
          <w:rtl w:val="0"/>
        </w:rPr>
        <w:t xml:space="preserve"> PART 5 </w:t>
      </w:r>
      <w:r w:rsidDel="00000000" w:rsidR="00000000" w:rsidRPr="00000000">
        <w:rPr>
          <w:rFonts w:ascii="Arial" w:cs="Arial" w:eastAsia="Arial" w:hAnsi="Arial"/>
          <w:b w:val="1"/>
          <w:bCs w:val="1"/>
          <w:color w:val="c49a00"/>
          <w:sz w:val="26"/>
          <w:szCs w:val="26"/>
          <w:rtl w:val="0"/>
        </w:rPr>
        <w:t xml:space="preserve"> </w:t>
      </w:r>
      <w:r w:rsidDel="00000000" w:rsidR="00000000" w:rsidRPr="00000000">
        <w:rPr>
          <w:rFonts w:ascii="Arial" w:cs="Arial" w:eastAsia="Arial" w:hAnsi="Arial"/>
          <w:b w:val="1"/>
          <w:bCs w:val="1"/>
          <w:color w:val="ffffff"/>
          <w:sz w:val="26"/>
          <w:szCs w:val="26"/>
          <w:rtl w:val="0"/>
        </w:rPr>
        <w:t xml:space="preserve">  Your 4-Week Study Calendar</w:t>
      </w:r>
      <w:r w:rsidDel="00000000" w:rsidR="00000000" w:rsidRPr="00000000">
        <w:rPr>
          <w:rtl w:val="0"/>
        </w:rPr>
      </w:r>
    </w:p>
    <w:p w:rsidR="00000000" w:rsidDel="00000000" w:rsidP="00000000" w:rsidRDefault="00000000" w:rsidRPr="00000000" w14:paraId="00000095">
      <w:pPr>
        <w:spacing w:after="0" w:before="100" w:lineRule="auto"/>
        <w:rPr/>
      </w:pPr>
      <w:r w:rsidDel="00000000" w:rsidR="00000000" w:rsidRPr="00000000">
        <w:rPr>
          <w:rtl w:val="0"/>
        </w:rPr>
      </w:r>
    </w:p>
    <w:p w:rsidR="00000000" w:rsidDel="00000000" w:rsidP="00000000" w:rsidRDefault="00000000" w:rsidRPr="00000000" w14:paraId="00000096">
      <w:pPr>
        <w:spacing w:after="60" w:before="60" w:lineRule="auto"/>
        <w:rPr/>
      </w:pPr>
      <w:r w:rsidDel="00000000" w:rsidR="00000000" w:rsidRPr="00000000">
        <w:rPr>
          <w:rFonts w:ascii="Arial" w:cs="Arial" w:eastAsia="Arial" w:hAnsi="Arial"/>
          <w:color w:val="404040"/>
          <w:sz w:val="22"/>
          <w:szCs w:val="22"/>
          <w:rtl w:val="0"/>
        </w:rPr>
        <w:t xml:space="preserve">Use this planner to structure your preparation. Aim for 4–6 sessions per week, 45–90 minutes each. Treat study blocks like appointments you cannot cancel. Focus not just on the right answer — but </w:t>
      </w:r>
      <w:r w:rsidDel="00000000" w:rsidR="00000000" w:rsidRPr="00000000">
        <w:rPr>
          <w:rFonts w:ascii="Arial" w:cs="Arial" w:eastAsia="Arial" w:hAnsi="Arial"/>
          <w:i w:val="1"/>
          <w:iCs w:val="1"/>
          <w:color w:val="404040"/>
          <w:sz w:val="22"/>
          <w:szCs w:val="22"/>
          <w:rtl w:val="0"/>
        </w:rPr>
        <w:t xml:space="preserve">how the test-maker designed each question</w:t>
      </w:r>
      <w:r w:rsidDel="00000000" w:rsidR="00000000" w:rsidRPr="00000000">
        <w:rPr>
          <w:rFonts w:ascii="Arial" w:cs="Arial" w:eastAsia="Arial" w:hAnsi="Arial"/>
          <w:color w:val="404040"/>
          <w:sz w:val="22"/>
          <w:szCs w:val="22"/>
          <w:rtl w:val="0"/>
        </w:rPr>
        <w:t xml:space="preserve"> to challenge you.</w:t>
      </w:r>
      <w:r w:rsidDel="00000000" w:rsidR="00000000" w:rsidRPr="00000000">
        <w:rPr>
          <w:rtl w:val="0"/>
        </w:rPr>
      </w:r>
    </w:p>
    <w:p w:rsidR="00000000" w:rsidDel="00000000" w:rsidP="00000000" w:rsidRDefault="00000000" w:rsidRPr="00000000" w14:paraId="00000097">
      <w:pPr>
        <w:spacing w:after="0" w:before="200" w:lineRule="auto"/>
        <w:rPr/>
      </w:pPr>
      <w:r w:rsidDel="00000000" w:rsidR="00000000" w:rsidRPr="00000000">
        <w:rPr>
          <w:rtl w:val="0"/>
        </w:rPr>
      </w:r>
    </w:p>
    <w:p w:rsidR="00000000" w:rsidDel="00000000" w:rsidP="00000000" w:rsidRDefault="00000000" w:rsidRPr="00000000" w14:paraId="00000098">
      <w:pPr>
        <w:spacing w:after="80" w:before="240" w:lineRule="auto"/>
        <w:rPr/>
      </w:pPr>
      <w:r w:rsidDel="00000000" w:rsidR="00000000" w:rsidRPr="00000000">
        <w:rPr>
          <w:rFonts w:ascii="Arial" w:cs="Arial" w:eastAsia="Arial" w:hAnsi="Arial"/>
          <w:b w:val="1"/>
          <w:bCs w:val="1"/>
          <w:color w:val="002060"/>
          <w:sz w:val="24"/>
          <w:szCs w:val="24"/>
          <w:rtl w:val="0"/>
        </w:rPr>
        <w:t xml:space="preserve">Week 1: Foundation &amp; Audit</w:t>
      </w:r>
      <w:r w:rsidDel="00000000" w:rsidR="00000000" w:rsidRPr="00000000">
        <w:rPr>
          <w:rtl w:val="0"/>
        </w:rPr>
      </w:r>
    </w:p>
    <w:p w:rsidR="00000000" w:rsidDel="00000000" w:rsidP="00000000" w:rsidRDefault="00000000" w:rsidRPr="00000000" w14:paraId="00000099">
      <w:pPr>
        <w:spacing w:after="60" w:before="60" w:lineRule="auto"/>
        <w:rPr/>
      </w:pPr>
      <w:r w:rsidDel="00000000" w:rsidR="00000000" w:rsidRPr="00000000">
        <w:rPr>
          <w:rFonts w:ascii="Arial" w:cs="Arial" w:eastAsia="Arial" w:hAnsi="Arial"/>
          <w:b w:val="1"/>
          <w:bCs w:val="1"/>
          <w:color w:val="002060"/>
          <w:sz w:val="22"/>
          <w:szCs w:val="22"/>
          <w:rtl w:val="0"/>
        </w:rPr>
        <w:t xml:space="preserve">Goal: </w:t>
      </w:r>
      <w:r w:rsidDel="00000000" w:rsidR="00000000" w:rsidRPr="00000000">
        <w:rPr>
          <w:rFonts w:ascii="Arial" w:cs="Arial" w:eastAsia="Arial" w:hAnsi="Arial"/>
          <w:color w:val="404040"/>
          <w:sz w:val="22"/>
          <w:szCs w:val="22"/>
          <w:rtl w:val="0"/>
        </w:rPr>
        <w:t xml:space="preserve">Take a full diagnostic under timed conditions. Review results and choose your top two priority areas for Weeks 2–4.</w:t>
      </w:r>
      <w:r w:rsidDel="00000000" w:rsidR="00000000" w:rsidRPr="00000000">
        <w:rPr>
          <w:rtl w:val="0"/>
        </w:rPr>
      </w:r>
    </w:p>
    <w:p w:rsidR="00000000" w:rsidDel="00000000" w:rsidP="00000000" w:rsidRDefault="00000000" w:rsidRPr="00000000" w14:paraId="0000009A">
      <w:pPr>
        <w:spacing w:after="60" w:before="60" w:lineRule="auto"/>
        <w:rPr/>
      </w:pPr>
      <w:r w:rsidDel="00000000" w:rsidR="00000000" w:rsidRPr="00000000">
        <w:rPr>
          <w:rFonts w:ascii="Arial" w:cs="Arial" w:eastAsia="Arial" w:hAnsi="Arial"/>
          <w:b w:val="1"/>
          <w:bCs w:val="1"/>
          <w:color w:val="002060"/>
          <w:sz w:val="22"/>
          <w:szCs w:val="22"/>
          <w:rtl w:val="0"/>
        </w:rPr>
        <w:t xml:space="preserve">Target Study Hours This Week: </w:t>
      </w:r>
      <w:r w:rsidDel="00000000" w:rsidR="00000000" w:rsidRPr="00000000">
        <w:rPr>
          <w:rFonts w:ascii="Arial" w:cs="Arial" w:eastAsia="Arial" w:hAnsi="Arial"/>
          <w:color w:val="404040"/>
          <w:sz w:val="22"/>
          <w:szCs w:val="22"/>
          <w:rtl w:val="0"/>
        </w:rPr>
        <w:t xml:space="preserve">_____________ hours</w:t>
      </w:r>
      <w:r w:rsidDel="00000000" w:rsidR="00000000" w:rsidRPr="00000000">
        <w:rPr>
          <w:rtl w:val="0"/>
        </w:rPr>
      </w:r>
    </w:p>
    <w:p w:rsidR="00000000" w:rsidDel="00000000" w:rsidP="00000000" w:rsidRDefault="00000000" w:rsidRPr="00000000" w14:paraId="0000009B">
      <w:pPr>
        <w:spacing w:after="0" w:before="80" w:lineRule="auto"/>
        <w:rPr/>
      </w:pPr>
      <w:r w:rsidDel="00000000" w:rsidR="00000000" w:rsidRPr="00000000">
        <w:rPr>
          <w:rtl w:val="0"/>
        </w:rPr>
      </w:r>
    </w:p>
    <w:tbl>
      <w:tblPr>
        <w:tblStyle w:val="Table1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05"/>
        <w:gridCol w:w="1695"/>
        <w:gridCol w:w="4560"/>
        <w:gridCol w:w="1800"/>
        <w:tblGridChange w:id="0">
          <w:tblGrid>
            <w:gridCol w:w="1305"/>
            <w:gridCol w:w="1695"/>
            <w:gridCol w:w="4560"/>
            <w:gridCol w:w="1800"/>
          </w:tblGrid>
        </w:tblGridChange>
      </w:tblGrid>
      <w:tr>
        <w:trPr>
          <w:cantSplit w:val="0"/>
          <w:tblHeader w:val="1"/>
        </w:trPr>
        <w:tc>
          <w:tcPr>
            <w:tcBorders>
              <w:top w:color="000000" w:space="0" w:sz="0" w:val="nil"/>
              <w:left w:color="000000" w:space="0" w:sz="0" w:val="nil"/>
              <w:bottom w:color="000000" w:space="0" w:sz="0" w:val="nil"/>
              <w:right w:color="000000" w:space="0" w:sz="0" w:val="nil"/>
            </w:tcBorders>
            <w:shd w:fill="002060" w:val="clear"/>
            <w:tcMar>
              <w:top w:w="80.0" w:type="dxa"/>
              <w:left w:w="120.0" w:type="dxa"/>
              <w:bottom w:w="80.0" w:type="dxa"/>
              <w:right w:w="120.0" w:type="dxa"/>
            </w:tcMar>
          </w:tcPr>
          <w:p w:rsidR="00000000" w:rsidDel="00000000" w:rsidP="00000000" w:rsidRDefault="00000000" w:rsidRPr="00000000" w14:paraId="0000009C">
            <w:pPr>
              <w:spacing w:after="60" w:before="60" w:lineRule="auto"/>
              <w:rPr/>
            </w:pPr>
            <w:r w:rsidDel="00000000" w:rsidR="00000000" w:rsidRPr="00000000">
              <w:rPr>
                <w:rFonts w:ascii="Arial" w:cs="Arial" w:eastAsia="Arial" w:hAnsi="Arial"/>
                <w:b w:val="1"/>
                <w:bCs w:val="1"/>
                <w:color w:val="ffffff"/>
                <w:sz w:val="22"/>
                <w:szCs w:val="22"/>
                <w:rtl w:val="0"/>
              </w:rPr>
              <w:t xml:space="preserve">Day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002060" w:val="clear"/>
            <w:tcMar>
              <w:top w:w="80.0" w:type="dxa"/>
              <w:left w:w="120.0" w:type="dxa"/>
              <w:bottom w:w="80.0" w:type="dxa"/>
              <w:right w:w="120.0" w:type="dxa"/>
            </w:tcMar>
          </w:tcPr>
          <w:p w:rsidR="00000000" w:rsidDel="00000000" w:rsidP="00000000" w:rsidRDefault="00000000" w:rsidRPr="00000000" w14:paraId="0000009D">
            <w:pPr>
              <w:spacing w:after="60" w:before="60" w:lineRule="auto"/>
              <w:rPr/>
            </w:pPr>
            <w:r w:rsidDel="00000000" w:rsidR="00000000" w:rsidRPr="00000000">
              <w:rPr>
                <w:rFonts w:ascii="Arial" w:cs="Arial" w:eastAsia="Arial" w:hAnsi="Arial"/>
                <w:b w:val="1"/>
                <w:bCs w:val="1"/>
                <w:color w:val="ffffff"/>
                <w:sz w:val="22"/>
                <w:szCs w:val="22"/>
                <w:rtl w:val="0"/>
              </w:rPr>
              <w:t xml:space="preserve">Time Block</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002060" w:val="clear"/>
            <w:tcMar>
              <w:top w:w="80.0" w:type="dxa"/>
              <w:left w:w="120.0" w:type="dxa"/>
              <w:bottom w:w="80.0" w:type="dxa"/>
              <w:right w:w="120.0" w:type="dxa"/>
            </w:tcMar>
          </w:tcPr>
          <w:p w:rsidR="00000000" w:rsidDel="00000000" w:rsidP="00000000" w:rsidRDefault="00000000" w:rsidRPr="00000000" w14:paraId="0000009E">
            <w:pPr>
              <w:spacing w:after="60" w:before="60" w:lineRule="auto"/>
              <w:rPr/>
            </w:pPr>
            <w:r w:rsidDel="00000000" w:rsidR="00000000" w:rsidRPr="00000000">
              <w:rPr>
                <w:rFonts w:ascii="Arial" w:cs="Arial" w:eastAsia="Arial" w:hAnsi="Arial"/>
                <w:b w:val="1"/>
                <w:bCs w:val="1"/>
                <w:color w:val="ffffff"/>
                <w:sz w:val="22"/>
                <w:szCs w:val="22"/>
                <w:rtl w:val="0"/>
              </w:rPr>
              <w:t xml:space="preserve">Sub-Topic / Goal</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002060" w:val="clear"/>
            <w:tcMar>
              <w:top w:w="80.0" w:type="dxa"/>
              <w:left w:w="120.0" w:type="dxa"/>
              <w:bottom w:w="80.0" w:type="dxa"/>
              <w:right w:w="120.0" w:type="dxa"/>
            </w:tcMar>
          </w:tcPr>
          <w:p w:rsidR="00000000" w:rsidDel="00000000" w:rsidP="00000000" w:rsidRDefault="00000000" w:rsidRPr="00000000" w14:paraId="0000009F">
            <w:pPr>
              <w:spacing w:after="60" w:before="60" w:lineRule="auto"/>
              <w:rPr/>
            </w:pPr>
            <w:r w:rsidDel="00000000" w:rsidR="00000000" w:rsidRPr="00000000">
              <w:rPr>
                <w:rFonts w:ascii="Arial" w:cs="Arial" w:eastAsia="Arial" w:hAnsi="Arial"/>
                <w:b w:val="1"/>
                <w:bCs w:val="1"/>
                <w:color w:val="ffffff"/>
                <w:sz w:val="22"/>
                <w:szCs w:val="22"/>
                <w:rtl w:val="0"/>
              </w:rPr>
              <w:t xml:space="preserve">Done?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4f7fc" w:val="clear"/>
            <w:tcMar>
              <w:top w:w="80.0" w:type="dxa"/>
              <w:left w:w="80.0" w:type="dxa"/>
              <w:bottom w:w="80.0" w:type="dxa"/>
              <w:right w:w="80.0" w:type="dxa"/>
            </w:tcMar>
          </w:tcPr>
          <w:p w:rsidR="00000000" w:rsidDel="00000000" w:rsidP="00000000" w:rsidRDefault="00000000" w:rsidRPr="00000000" w14:paraId="000000A0">
            <w:pPr>
              <w:spacing w:after="60" w:before="60" w:lineRule="auto"/>
              <w:rPr/>
            </w:pPr>
            <w:r w:rsidDel="00000000" w:rsidR="00000000" w:rsidRPr="00000000">
              <w:rPr>
                <w:rFonts w:ascii="Arial" w:cs="Arial" w:eastAsia="Arial" w:hAnsi="Arial"/>
                <w:b w:val="1"/>
                <w:bCs w:val="1"/>
                <w:color w:val="002060"/>
                <w:sz w:val="20"/>
                <w:szCs w:val="20"/>
                <w:rtl w:val="0"/>
              </w:rPr>
              <w:t xml:space="preserve">Monday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4f7fc" w:val="clear"/>
            <w:tcMar>
              <w:top w:w="80.0" w:type="dxa"/>
              <w:left w:w="80.0" w:type="dxa"/>
              <w:bottom w:w="80.0" w:type="dxa"/>
              <w:right w:w="80.0" w:type="dxa"/>
            </w:tcMar>
          </w:tcPr>
          <w:p w:rsidR="00000000" w:rsidDel="00000000" w:rsidP="00000000" w:rsidRDefault="00000000" w:rsidRPr="00000000" w14:paraId="000000A1">
            <w:pPr>
              <w:spacing w:after="60" w:before="60" w:lineRule="auto"/>
              <w:rPr/>
            </w:pPr>
            <w:r w:rsidDel="00000000" w:rsidR="00000000" w:rsidRPr="00000000">
              <w:rPr>
                <w:rFonts w:ascii="Arial" w:cs="Arial" w:eastAsia="Arial" w:hAnsi="Arial"/>
                <w:color w:val="404040"/>
                <w:sz w:val="20"/>
                <w:szCs w:val="20"/>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4f7fc" w:val="clear"/>
            <w:tcMar>
              <w:top w:w="80.0" w:type="dxa"/>
              <w:left w:w="80.0" w:type="dxa"/>
              <w:bottom w:w="80.0" w:type="dxa"/>
              <w:right w:w="80.0" w:type="dxa"/>
            </w:tcMar>
          </w:tcPr>
          <w:p w:rsidR="00000000" w:rsidDel="00000000" w:rsidP="00000000" w:rsidRDefault="00000000" w:rsidRPr="00000000" w14:paraId="000000A2">
            <w:pPr>
              <w:spacing w:after="60" w:before="60" w:lineRule="auto"/>
              <w:rPr/>
            </w:pPr>
            <w:r w:rsidDel="00000000" w:rsidR="00000000" w:rsidRPr="00000000">
              <w:rPr>
                <w:rFonts w:ascii="Arial" w:cs="Arial" w:eastAsia="Arial" w:hAnsi="Arial"/>
                <w:color w:val="404040"/>
                <w:sz w:val="20"/>
                <w:szCs w:val="20"/>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4f7fc" w:val="clear"/>
            <w:tcMar>
              <w:top w:w="80.0" w:type="dxa"/>
              <w:left w:w="80.0" w:type="dxa"/>
              <w:bottom w:w="80.0" w:type="dxa"/>
              <w:right w:w="80.0" w:type="dxa"/>
            </w:tcMar>
          </w:tcPr>
          <w:p w:rsidR="00000000" w:rsidDel="00000000" w:rsidP="00000000" w:rsidRDefault="00000000" w:rsidRPr="00000000" w14:paraId="000000A3">
            <w:pPr>
              <w:spacing w:after="60" w:before="60" w:lineRule="auto"/>
              <w:rPr/>
            </w:pPr>
            <w:r w:rsidDel="00000000" w:rsidR="00000000" w:rsidRPr="00000000">
              <w:rPr>
                <w:rFonts w:ascii="Arial" w:cs="Arial" w:eastAsia="Arial" w:hAnsi="Arial"/>
                <w:color w:val="888888"/>
                <w:sz w:val="20"/>
                <w:szCs w:val="20"/>
                <w:rtl w:val="0"/>
              </w:rPr>
              <w:t xml:space="preserve">☐  Yes      ☐  No</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80.0" w:type="dxa"/>
              <w:bottom w:w="80.0" w:type="dxa"/>
              <w:right w:w="80.0" w:type="dxa"/>
            </w:tcMar>
          </w:tcPr>
          <w:p w:rsidR="00000000" w:rsidDel="00000000" w:rsidP="00000000" w:rsidRDefault="00000000" w:rsidRPr="00000000" w14:paraId="000000A4">
            <w:pPr>
              <w:spacing w:after="60" w:before="60" w:lineRule="auto"/>
              <w:rPr/>
            </w:pPr>
            <w:r w:rsidDel="00000000" w:rsidR="00000000" w:rsidRPr="00000000">
              <w:rPr>
                <w:rFonts w:ascii="Arial" w:cs="Arial" w:eastAsia="Arial" w:hAnsi="Arial"/>
                <w:b w:val="1"/>
                <w:bCs w:val="1"/>
                <w:color w:val="002060"/>
                <w:sz w:val="20"/>
                <w:szCs w:val="20"/>
                <w:rtl w:val="0"/>
              </w:rPr>
              <w:t xml:space="preserve">Tuesday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80.0" w:type="dxa"/>
              <w:bottom w:w="80.0" w:type="dxa"/>
              <w:right w:w="80.0" w:type="dxa"/>
            </w:tcMar>
          </w:tcPr>
          <w:p w:rsidR="00000000" w:rsidDel="00000000" w:rsidP="00000000" w:rsidRDefault="00000000" w:rsidRPr="00000000" w14:paraId="000000A5">
            <w:pPr>
              <w:spacing w:after="60" w:before="60" w:lineRule="auto"/>
              <w:rPr/>
            </w:pPr>
            <w:r w:rsidDel="00000000" w:rsidR="00000000" w:rsidRPr="00000000">
              <w:rPr>
                <w:rFonts w:ascii="Arial" w:cs="Arial" w:eastAsia="Arial" w:hAnsi="Arial"/>
                <w:color w:val="404040"/>
                <w:sz w:val="20"/>
                <w:szCs w:val="20"/>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80.0" w:type="dxa"/>
              <w:bottom w:w="80.0" w:type="dxa"/>
              <w:right w:w="80.0" w:type="dxa"/>
            </w:tcMar>
          </w:tcPr>
          <w:p w:rsidR="00000000" w:rsidDel="00000000" w:rsidP="00000000" w:rsidRDefault="00000000" w:rsidRPr="00000000" w14:paraId="000000A6">
            <w:pPr>
              <w:spacing w:after="60" w:before="60" w:lineRule="auto"/>
              <w:rPr/>
            </w:pPr>
            <w:r w:rsidDel="00000000" w:rsidR="00000000" w:rsidRPr="00000000">
              <w:rPr>
                <w:rFonts w:ascii="Arial" w:cs="Arial" w:eastAsia="Arial" w:hAnsi="Arial"/>
                <w:color w:val="404040"/>
                <w:sz w:val="20"/>
                <w:szCs w:val="20"/>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80.0" w:type="dxa"/>
              <w:bottom w:w="80.0" w:type="dxa"/>
              <w:right w:w="80.0" w:type="dxa"/>
            </w:tcMar>
          </w:tcPr>
          <w:p w:rsidR="00000000" w:rsidDel="00000000" w:rsidP="00000000" w:rsidRDefault="00000000" w:rsidRPr="00000000" w14:paraId="000000A7">
            <w:pPr>
              <w:spacing w:after="60" w:before="60" w:lineRule="auto"/>
              <w:rPr/>
            </w:pPr>
            <w:r w:rsidDel="00000000" w:rsidR="00000000" w:rsidRPr="00000000">
              <w:rPr>
                <w:rFonts w:ascii="Arial" w:cs="Arial" w:eastAsia="Arial" w:hAnsi="Arial"/>
                <w:color w:val="888888"/>
                <w:sz w:val="20"/>
                <w:szCs w:val="20"/>
                <w:rtl w:val="0"/>
              </w:rPr>
              <w:t xml:space="preserve">☐  Yes      ☐  No</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4f7fc" w:val="clear"/>
            <w:tcMar>
              <w:top w:w="80.0" w:type="dxa"/>
              <w:left w:w="80.0" w:type="dxa"/>
              <w:bottom w:w="80.0" w:type="dxa"/>
              <w:right w:w="80.0" w:type="dxa"/>
            </w:tcMar>
          </w:tcPr>
          <w:p w:rsidR="00000000" w:rsidDel="00000000" w:rsidP="00000000" w:rsidRDefault="00000000" w:rsidRPr="00000000" w14:paraId="000000A8">
            <w:pPr>
              <w:spacing w:after="60" w:before="60" w:lineRule="auto"/>
              <w:rPr/>
            </w:pPr>
            <w:r w:rsidDel="00000000" w:rsidR="00000000" w:rsidRPr="00000000">
              <w:rPr>
                <w:rFonts w:ascii="Arial" w:cs="Arial" w:eastAsia="Arial" w:hAnsi="Arial"/>
                <w:b w:val="1"/>
                <w:bCs w:val="1"/>
                <w:color w:val="002060"/>
                <w:sz w:val="20"/>
                <w:szCs w:val="20"/>
                <w:rtl w:val="0"/>
              </w:rPr>
              <w:t xml:space="preserve">Wednesday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4f7fc" w:val="clear"/>
            <w:tcMar>
              <w:top w:w="80.0" w:type="dxa"/>
              <w:left w:w="80.0" w:type="dxa"/>
              <w:bottom w:w="80.0" w:type="dxa"/>
              <w:right w:w="80.0" w:type="dxa"/>
            </w:tcMar>
          </w:tcPr>
          <w:p w:rsidR="00000000" w:rsidDel="00000000" w:rsidP="00000000" w:rsidRDefault="00000000" w:rsidRPr="00000000" w14:paraId="000000A9">
            <w:pPr>
              <w:spacing w:after="60" w:before="60" w:lineRule="auto"/>
              <w:rPr/>
            </w:pPr>
            <w:r w:rsidDel="00000000" w:rsidR="00000000" w:rsidRPr="00000000">
              <w:rPr>
                <w:rFonts w:ascii="Arial" w:cs="Arial" w:eastAsia="Arial" w:hAnsi="Arial"/>
                <w:color w:val="404040"/>
                <w:sz w:val="20"/>
                <w:szCs w:val="20"/>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4f7fc" w:val="clear"/>
            <w:tcMar>
              <w:top w:w="80.0" w:type="dxa"/>
              <w:left w:w="80.0" w:type="dxa"/>
              <w:bottom w:w="80.0" w:type="dxa"/>
              <w:right w:w="80.0" w:type="dxa"/>
            </w:tcMar>
          </w:tcPr>
          <w:p w:rsidR="00000000" w:rsidDel="00000000" w:rsidP="00000000" w:rsidRDefault="00000000" w:rsidRPr="00000000" w14:paraId="000000AA">
            <w:pPr>
              <w:spacing w:after="60" w:before="60" w:lineRule="auto"/>
              <w:rPr/>
            </w:pPr>
            <w:r w:rsidDel="00000000" w:rsidR="00000000" w:rsidRPr="00000000">
              <w:rPr>
                <w:rFonts w:ascii="Arial" w:cs="Arial" w:eastAsia="Arial" w:hAnsi="Arial"/>
                <w:color w:val="404040"/>
                <w:sz w:val="20"/>
                <w:szCs w:val="20"/>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4f7fc" w:val="clear"/>
            <w:tcMar>
              <w:top w:w="80.0" w:type="dxa"/>
              <w:left w:w="80.0" w:type="dxa"/>
              <w:bottom w:w="80.0" w:type="dxa"/>
              <w:right w:w="80.0" w:type="dxa"/>
            </w:tcMar>
          </w:tcPr>
          <w:p w:rsidR="00000000" w:rsidDel="00000000" w:rsidP="00000000" w:rsidRDefault="00000000" w:rsidRPr="00000000" w14:paraId="000000AB">
            <w:pPr>
              <w:spacing w:after="60" w:before="60" w:lineRule="auto"/>
              <w:rPr/>
            </w:pPr>
            <w:r w:rsidDel="00000000" w:rsidR="00000000" w:rsidRPr="00000000">
              <w:rPr>
                <w:rFonts w:ascii="Arial" w:cs="Arial" w:eastAsia="Arial" w:hAnsi="Arial"/>
                <w:color w:val="888888"/>
                <w:sz w:val="20"/>
                <w:szCs w:val="20"/>
                <w:rtl w:val="0"/>
              </w:rPr>
              <w:t xml:space="preserve">☐  Yes      ☐  No</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80.0" w:type="dxa"/>
              <w:bottom w:w="80.0" w:type="dxa"/>
              <w:right w:w="80.0" w:type="dxa"/>
            </w:tcMar>
          </w:tcPr>
          <w:p w:rsidR="00000000" w:rsidDel="00000000" w:rsidP="00000000" w:rsidRDefault="00000000" w:rsidRPr="00000000" w14:paraId="000000AC">
            <w:pPr>
              <w:spacing w:after="60" w:before="60" w:lineRule="auto"/>
              <w:rPr/>
            </w:pPr>
            <w:r w:rsidDel="00000000" w:rsidR="00000000" w:rsidRPr="00000000">
              <w:rPr>
                <w:rFonts w:ascii="Arial" w:cs="Arial" w:eastAsia="Arial" w:hAnsi="Arial"/>
                <w:b w:val="1"/>
                <w:bCs w:val="1"/>
                <w:color w:val="002060"/>
                <w:sz w:val="20"/>
                <w:szCs w:val="20"/>
                <w:rtl w:val="0"/>
              </w:rPr>
              <w:t xml:space="preserve">Thursday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80.0" w:type="dxa"/>
              <w:bottom w:w="80.0" w:type="dxa"/>
              <w:right w:w="80.0" w:type="dxa"/>
            </w:tcMar>
          </w:tcPr>
          <w:p w:rsidR="00000000" w:rsidDel="00000000" w:rsidP="00000000" w:rsidRDefault="00000000" w:rsidRPr="00000000" w14:paraId="000000AD">
            <w:pPr>
              <w:spacing w:after="60" w:before="60" w:lineRule="auto"/>
              <w:rPr/>
            </w:pPr>
            <w:r w:rsidDel="00000000" w:rsidR="00000000" w:rsidRPr="00000000">
              <w:rPr>
                <w:rFonts w:ascii="Arial" w:cs="Arial" w:eastAsia="Arial" w:hAnsi="Arial"/>
                <w:color w:val="404040"/>
                <w:sz w:val="20"/>
                <w:szCs w:val="20"/>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80.0" w:type="dxa"/>
              <w:bottom w:w="80.0" w:type="dxa"/>
              <w:right w:w="80.0" w:type="dxa"/>
            </w:tcMar>
          </w:tcPr>
          <w:p w:rsidR="00000000" w:rsidDel="00000000" w:rsidP="00000000" w:rsidRDefault="00000000" w:rsidRPr="00000000" w14:paraId="000000AE">
            <w:pPr>
              <w:spacing w:after="60" w:before="60" w:lineRule="auto"/>
              <w:rPr/>
            </w:pPr>
            <w:r w:rsidDel="00000000" w:rsidR="00000000" w:rsidRPr="00000000">
              <w:rPr>
                <w:rFonts w:ascii="Arial" w:cs="Arial" w:eastAsia="Arial" w:hAnsi="Arial"/>
                <w:color w:val="404040"/>
                <w:sz w:val="20"/>
                <w:szCs w:val="20"/>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80.0" w:type="dxa"/>
              <w:bottom w:w="80.0" w:type="dxa"/>
              <w:right w:w="80.0" w:type="dxa"/>
            </w:tcMar>
          </w:tcPr>
          <w:p w:rsidR="00000000" w:rsidDel="00000000" w:rsidP="00000000" w:rsidRDefault="00000000" w:rsidRPr="00000000" w14:paraId="000000AF">
            <w:pPr>
              <w:spacing w:after="60" w:before="60" w:lineRule="auto"/>
              <w:rPr/>
            </w:pPr>
            <w:r w:rsidDel="00000000" w:rsidR="00000000" w:rsidRPr="00000000">
              <w:rPr>
                <w:rFonts w:ascii="Arial" w:cs="Arial" w:eastAsia="Arial" w:hAnsi="Arial"/>
                <w:color w:val="888888"/>
                <w:sz w:val="20"/>
                <w:szCs w:val="20"/>
                <w:rtl w:val="0"/>
              </w:rPr>
              <w:t xml:space="preserve">☐  Yes      ☐  No</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4f7fc" w:val="clear"/>
            <w:tcMar>
              <w:top w:w="80.0" w:type="dxa"/>
              <w:left w:w="80.0" w:type="dxa"/>
              <w:bottom w:w="80.0" w:type="dxa"/>
              <w:right w:w="80.0" w:type="dxa"/>
            </w:tcMar>
          </w:tcPr>
          <w:p w:rsidR="00000000" w:rsidDel="00000000" w:rsidP="00000000" w:rsidRDefault="00000000" w:rsidRPr="00000000" w14:paraId="000000B0">
            <w:pPr>
              <w:spacing w:after="60" w:before="60" w:lineRule="auto"/>
              <w:rPr/>
            </w:pPr>
            <w:r w:rsidDel="00000000" w:rsidR="00000000" w:rsidRPr="00000000">
              <w:rPr>
                <w:rFonts w:ascii="Arial" w:cs="Arial" w:eastAsia="Arial" w:hAnsi="Arial"/>
                <w:b w:val="1"/>
                <w:bCs w:val="1"/>
                <w:color w:val="002060"/>
                <w:sz w:val="20"/>
                <w:szCs w:val="20"/>
                <w:rtl w:val="0"/>
              </w:rPr>
              <w:t xml:space="preserve">Friday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4f7fc" w:val="clear"/>
            <w:tcMar>
              <w:top w:w="80.0" w:type="dxa"/>
              <w:left w:w="80.0" w:type="dxa"/>
              <w:bottom w:w="80.0" w:type="dxa"/>
              <w:right w:w="80.0" w:type="dxa"/>
            </w:tcMar>
          </w:tcPr>
          <w:p w:rsidR="00000000" w:rsidDel="00000000" w:rsidP="00000000" w:rsidRDefault="00000000" w:rsidRPr="00000000" w14:paraId="000000B1">
            <w:pPr>
              <w:spacing w:after="60" w:before="60" w:lineRule="auto"/>
              <w:rPr/>
            </w:pPr>
            <w:r w:rsidDel="00000000" w:rsidR="00000000" w:rsidRPr="00000000">
              <w:rPr>
                <w:rFonts w:ascii="Arial" w:cs="Arial" w:eastAsia="Arial" w:hAnsi="Arial"/>
                <w:color w:val="404040"/>
                <w:sz w:val="20"/>
                <w:szCs w:val="20"/>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4f7fc" w:val="clear"/>
            <w:tcMar>
              <w:top w:w="80.0" w:type="dxa"/>
              <w:left w:w="80.0" w:type="dxa"/>
              <w:bottom w:w="80.0" w:type="dxa"/>
              <w:right w:w="80.0" w:type="dxa"/>
            </w:tcMar>
          </w:tcPr>
          <w:p w:rsidR="00000000" w:rsidDel="00000000" w:rsidP="00000000" w:rsidRDefault="00000000" w:rsidRPr="00000000" w14:paraId="000000B2">
            <w:pPr>
              <w:spacing w:after="60" w:before="60" w:lineRule="auto"/>
              <w:rPr/>
            </w:pPr>
            <w:r w:rsidDel="00000000" w:rsidR="00000000" w:rsidRPr="00000000">
              <w:rPr>
                <w:rFonts w:ascii="Arial" w:cs="Arial" w:eastAsia="Arial" w:hAnsi="Arial"/>
                <w:color w:val="404040"/>
                <w:sz w:val="20"/>
                <w:szCs w:val="20"/>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4f7fc" w:val="clear"/>
            <w:tcMar>
              <w:top w:w="80.0" w:type="dxa"/>
              <w:left w:w="80.0" w:type="dxa"/>
              <w:bottom w:w="80.0" w:type="dxa"/>
              <w:right w:w="80.0" w:type="dxa"/>
            </w:tcMar>
          </w:tcPr>
          <w:p w:rsidR="00000000" w:rsidDel="00000000" w:rsidP="00000000" w:rsidRDefault="00000000" w:rsidRPr="00000000" w14:paraId="000000B3">
            <w:pPr>
              <w:spacing w:after="60" w:before="60" w:lineRule="auto"/>
              <w:rPr/>
            </w:pPr>
            <w:r w:rsidDel="00000000" w:rsidR="00000000" w:rsidRPr="00000000">
              <w:rPr>
                <w:rFonts w:ascii="Arial" w:cs="Arial" w:eastAsia="Arial" w:hAnsi="Arial"/>
                <w:color w:val="888888"/>
                <w:sz w:val="20"/>
                <w:szCs w:val="20"/>
                <w:rtl w:val="0"/>
              </w:rPr>
              <w:t xml:space="preserve">☐  Yes      ☐  No</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80.0" w:type="dxa"/>
              <w:bottom w:w="80.0" w:type="dxa"/>
              <w:right w:w="80.0" w:type="dxa"/>
            </w:tcMar>
          </w:tcPr>
          <w:p w:rsidR="00000000" w:rsidDel="00000000" w:rsidP="00000000" w:rsidRDefault="00000000" w:rsidRPr="00000000" w14:paraId="000000B4">
            <w:pPr>
              <w:spacing w:after="60" w:before="60" w:lineRule="auto"/>
              <w:rPr/>
            </w:pPr>
            <w:r w:rsidDel="00000000" w:rsidR="00000000" w:rsidRPr="00000000">
              <w:rPr>
                <w:rFonts w:ascii="Arial" w:cs="Arial" w:eastAsia="Arial" w:hAnsi="Arial"/>
                <w:b w:val="1"/>
                <w:bCs w:val="1"/>
                <w:color w:val="002060"/>
                <w:sz w:val="20"/>
                <w:szCs w:val="20"/>
                <w:rtl w:val="0"/>
              </w:rPr>
              <w:t xml:space="preserve">Saturday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80.0" w:type="dxa"/>
              <w:bottom w:w="80.0" w:type="dxa"/>
              <w:right w:w="80.0" w:type="dxa"/>
            </w:tcMar>
          </w:tcPr>
          <w:p w:rsidR="00000000" w:rsidDel="00000000" w:rsidP="00000000" w:rsidRDefault="00000000" w:rsidRPr="00000000" w14:paraId="000000B5">
            <w:pPr>
              <w:spacing w:after="60" w:before="60" w:lineRule="auto"/>
              <w:rPr/>
            </w:pPr>
            <w:r w:rsidDel="00000000" w:rsidR="00000000" w:rsidRPr="00000000">
              <w:rPr>
                <w:rFonts w:ascii="Arial" w:cs="Arial" w:eastAsia="Arial" w:hAnsi="Arial"/>
                <w:color w:val="404040"/>
                <w:sz w:val="20"/>
                <w:szCs w:val="20"/>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80.0" w:type="dxa"/>
              <w:bottom w:w="80.0" w:type="dxa"/>
              <w:right w:w="80.0" w:type="dxa"/>
            </w:tcMar>
          </w:tcPr>
          <w:p w:rsidR="00000000" w:rsidDel="00000000" w:rsidP="00000000" w:rsidRDefault="00000000" w:rsidRPr="00000000" w14:paraId="000000B6">
            <w:pPr>
              <w:spacing w:after="60" w:before="60" w:lineRule="auto"/>
              <w:rPr/>
            </w:pPr>
            <w:r w:rsidDel="00000000" w:rsidR="00000000" w:rsidRPr="00000000">
              <w:rPr>
                <w:rFonts w:ascii="Arial" w:cs="Arial" w:eastAsia="Arial" w:hAnsi="Arial"/>
                <w:color w:val="404040"/>
                <w:sz w:val="20"/>
                <w:szCs w:val="20"/>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80.0" w:type="dxa"/>
              <w:bottom w:w="80.0" w:type="dxa"/>
              <w:right w:w="80.0" w:type="dxa"/>
            </w:tcMar>
          </w:tcPr>
          <w:p w:rsidR="00000000" w:rsidDel="00000000" w:rsidP="00000000" w:rsidRDefault="00000000" w:rsidRPr="00000000" w14:paraId="000000B7">
            <w:pPr>
              <w:spacing w:after="60" w:before="60" w:lineRule="auto"/>
              <w:rPr/>
            </w:pPr>
            <w:r w:rsidDel="00000000" w:rsidR="00000000" w:rsidRPr="00000000">
              <w:rPr>
                <w:rFonts w:ascii="Arial" w:cs="Arial" w:eastAsia="Arial" w:hAnsi="Arial"/>
                <w:color w:val="888888"/>
                <w:sz w:val="20"/>
                <w:szCs w:val="20"/>
                <w:rtl w:val="0"/>
              </w:rPr>
              <w:t xml:space="preserve">☐  Yes      ☐  No</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4f7fc" w:val="clear"/>
            <w:tcMar>
              <w:top w:w="80.0" w:type="dxa"/>
              <w:left w:w="80.0" w:type="dxa"/>
              <w:bottom w:w="80.0" w:type="dxa"/>
              <w:right w:w="80.0" w:type="dxa"/>
            </w:tcMar>
          </w:tcPr>
          <w:p w:rsidR="00000000" w:rsidDel="00000000" w:rsidP="00000000" w:rsidRDefault="00000000" w:rsidRPr="00000000" w14:paraId="000000B8">
            <w:pPr>
              <w:spacing w:after="60" w:before="60" w:lineRule="auto"/>
              <w:rPr/>
            </w:pPr>
            <w:r w:rsidDel="00000000" w:rsidR="00000000" w:rsidRPr="00000000">
              <w:rPr>
                <w:rFonts w:ascii="Arial" w:cs="Arial" w:eastAsia="Arial" w:hAnsi="Arial"/>
                <w:b w:val="1"/>
                <w:bCs w:val="1"/>
                <w:color w:val="002060"/>
                <w:sz w:val="20"/>
                <w:szCs w:val="20"/>
                <w:rtl w:val="0"/>
              </w:rPr>
              <w:t xml:space="preserve">Sunday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4f7fc" w:val="clear"/>
            <w:tcMar>
              <w:top w:w="80.0" w:type="dxa"/>
              <w:left w:w="80.0" w:type="dxa"/>
              <w:bottom w:w="80.0" w:type="dxa"/>
              <w:right w:w="80.0" w:type="dxa"/>
            </w:tcMar>
          </w:tcPr>
          <w:p w:rsidR="00000000" w:rsidDel="00000000" w:rsidP="00000000" w:rsidRDefault="00000000" w:rsidRPr="00000000" w14:paraId="000000B9">
            <w:pPr>
              <w:spacing w:after="60" w:before="60" w:lineRule="auto"/>
              <w:rPr/>
            </w:pPr>
            <w:r w:rsidDel="00000000" w:rsidR="00000000" w:rsidRPr="00000000">
              <w:rPr>
                <w:rFonts w:ascii="Arial" w:cs="Arial" w:eastAsia="Arial" w:hAnsi="Arial"/>
                <w:color w:val="404040"/>
                <w:sz w:val="20"/>
                <w:szCs w:val="20"/>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4f7fc" w:val="clear"/>
            <w:tcMar>
              <w:top w:w="80.0" w:type="dxa"/>
              <w:left w:w="80.0" w:type="dxa"/>
              <w:bottom w:w="80.0" w:type="dxa"/>
              <w:right w:w="80.0" w:type="dxa"/>
            </w:tcMar>
          </w:tcPr>
          <w:p w:rsidR="00000000" w:rsidDel="00000000" w:rsidP="00000000" w:rsidRDefault="00000000" w:rsidRPr="00000000" w14:paraId="000000BA">
            <w:pPr>
              <w:spacing w:after="60" w:before="60" w:lineRule="auto"/>
              <w:rPr/>
            </w:pPr>
            <w:r w:rsidDel="00000000" w:rsidR="00000000" w:rsidRPr="00000000">
              <w:rPr>
                <w:rFonts w:ascii="Arial" w:cs="Arial" w:eastAsia="Arial" w:hAnsi="Arial"/>
                <w:color w:val="404040"/>
                <w:sz w:val="20"/>
                <w:szCs w:val="20"/>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4f7fc" w:val="clear"/>
            <w:tcMar>
              <w:top w:w="80.0" w:type="dxa"/>
              <w:left w:w="80.0" w:type="dxa"/>
              <w:bottom w:w="80.0" w:type="dxa"/>
              <w:right w:w="80.0" w:type="dxa"/>
            </w:tcMar>
          </w:tcPr>
          <w:p w:rsidR="00000000" w:rsidDel="00000000" w:rsidP="00000000" w:rsidRDefault="00000000" w:rsidRPr="00000000" w14:paraId="000000BB">
            <w:pPr>
              <w:spacing w:after="60" w:before="60" w:lineRule="auto"/>
              <w:rPr/>
            </w:pPr>
            <w:r w:rsidDel="00000000" w:rsidR="00000000" w:rsidRPr="00000000">
              <w:rPr>
                <w:rFonts w:ascii="Arial" w:cs="Arial" w:eastAsia="Arial" w:hAnsi="Arial"/>
                <w:color w:val="888888"/>
                <w:sz w:val="20"/>
                <w:szCs w:val="20"/>
                <w:rtl w:val="0"/>
              </w:rPr>
              <w:t xml:space="preserve">☐  Yes      ☐  No</w:t>
            </w:r>
            <w:r w:rsidDel="00000000" w:rsidR="00000000" w:rsidRPr="00000000">
              <w:rPr>
                <w:rtl w:val="0"/>
              </w:rPr>
            </w:r>
          </w:p>
        </w:tc>
      </w:tr>
    </w:tbl>
    <w:p w:rsidR="00000000" w:rsidDel="00000000" w:rsidP="00000000" w:rsidRDefault="00000000" w:rsidRPr="00000000" w14:paraId="000000BC">
      <w:pPr>
        <w:spacing w:after="0" w:before="200" w:lineRule="auto"/>
        <w:rPr/>
      </w:pPr>
      <w:r w:rsidDel="00000000" w:rsidR="00000000" w:rsidRPr="00000000">
        <w:rPr>
          <w:rtl w:val="0"/>
        </w:rPr>
      </w:r>
    </w:p>
    <w:p w:rsidR="00000000" w:rsidDel="00000000" w:rsidP="00000000" w:rsidRDefault="00000000" w:rsidRPr="00000000" w14:paraId="000000BD">
      <w:pPr>
        <w:spacing w:after="80" w:before="240" w:lineRule="auto"/>
        <w:rPr/>
      </w:pPr>
      <w:r w:rsidDel="00000000" w:rsidR="00000000" w:rsidRPr="00000000">
        <w:rPr>
          <w:rFonts w:ascii="Arial" w:cs="Arial" w:eastAsia="Arial" w:hAnsi="Arial"/>
          <w:b w:val="1"/>
          <w:bCs w:val="1"/>
          <w:color w:val="002060"/>
          <w:sz w:val="24"/>
          <w:szCs w:val="24"/>
          <w:rtl w:val="0"/>
        </w:rPr>
        <w:t xml:space="preserve">Week 2: Deep Content Alignment</w:t>
      </w:r>
      <w:r w:rsidDel="00000000" w:rsidR="00000000" w:rsidRPr="00000000">
        <w:rPr>
          <w:rtl w:val="0"/>
        </w:rPr>
      </w:r>
    </w:p>
    <w:p w:rsidR="00000000" w:rsidDel="00000000" w:rsidP="00000000" w:rsidRDefault="00000000" w:rsidRPr="00000000" w14:paraId="000000BE">
      <w:pPr>
        <w:spacing w:after="60" w:before="60" w:lineRule="auto"/>
        <w:rPr/>
      </w:pPr>
      <w:r w:rsidDel="00000000" w:rsidR="00000000" w:rsidRPr="00000000">
        <w:rPr>
          <w:rFonts w:ascii="Arial" w:cs="Arial" w:eastAsia="Arial" w:hAnsi="Arial"/>
          <w:b w:val="1"/>
          <w:bCs w:val="1"/>
          <w:color w:val="002060"/>
          <w:sz w:val="22"/>
          <w:szCs w:val="22"/>
          <w:rtl w:val="0"/>
        </w:rPr>
        <w:t xml:space="preserve">Goal: </w:t>
      </w:r>
      <w:r w:rsidDel="00000000" w:rsidR="00000000" w:rsidRPr="00000000">
        <w:rPr>
          <w:rFonts w:ascii="Arial" w:cs="Arial" w:eastAsia="Arial" w:hAnsi="Arial"/>
          <w:color w:val="404040"/>
          <w:sz w:val="22"/>
          <w:szCs w:val="22"/>
          <w:rtl w:val="0"/>
        </w:rPr>
        <w:t xml:space="preserve">Focus on lowest-performing domains. Build a short formula/grammar reference sheet. Complete targeted practice sets and correct every miss with a written takeaway.</w:t>
      </w:r>
      <w:r w:rsidDel="00000000" w:rsidR="00000000" w:rsidRPr="00000000">
        <w:rPr>
          <w:rtl w:val="0"/>
        </w:rPr>
      </w:r>
    </w:p>
    <w:p w:rsidR="00000000" w:rsidDel="00000000" w:rsidP="00000000" w:rsidRDefault="00000000" w:rsidRPr="00000000" w14:paraId="000000BF">
      <w:pPr>
        <w:spacing w:after="60" w:before="60" w:lineRule="auto"/>
        <w:rPr/>
      </w:pPr>
      <w:r w:rsidDel="00000000" w:rsidR="00000000" w:rsidRPr="00000000">
        <w:rPr>
          <w:rFonts w:ascii="Arial" w:cs="Arial" w:eastAsia="Arial" w:hAnsi="Arial"/>
          <w:b w:val="1"/>
          <w:bCs w:val="1"/>
          <w:color w:val="002060"/>
          <w:sz w:val="22"/>
          <w:szCs w:val="22"/>
          <w:rtl w:val="0"/>
        </w:rPr>
        <w:t xml:space="preserve">Target Study Hours This Week: </w:t>
      </w:r>
      <w:r w:rsidDel="00000000" w:rsidR="00000000" w:rsidRPr="00000000">
        <w:rPr>
          <w:rFonts w:ascii="Arial" w:cs="Arial" w:eastAsia="Arial" w:hAnsi="Arial"/>
          <w:color w:val="404040"/>
          <w:sz w:val="22"/>
          <w:szCs w:val="22"/>
          <w:rtl w:val="0"/>
        </w:rPr>
        <w:t xml:space="preserve">_____________ hours</w:t>
      </w:r>
      <w:r w:rsidDel="00000000" w:rsidR="00000000" w:rsidRPr="00000000">
        <w:rPr>
          <w:rtl w:val="0"/>
        </w:rPr>
      </w:r>
    </w:p>
    <w:p w:rsidR="00000000" w:rsidDel="00000000" w:rsidP="00000000" w:rsidRDefault="00000000" w:rsidRPr="00000000" w14:paraId="000000C0">
      <w:pPr>
        <w:spacing w:after="0" w:before="80" w:lineRule="auto"/>
        <w:rPr/>
      </w:pPr>
      <w:r w:rsidDel="00000000" w:rsidR="00000000" w:rsidRPr="00000000">
        <w:rPr>
          <w:rtl w:val="0"/>
        </w:rPr>
      </w:r>
    </w:p>
    <w:tbl>
      <w:tblPr>
        <w:tblStyle w:val="Table1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35"/>
        <w:gridCol w:w="1665"/>
        <w:gridCol w:w="4560"/>
        <w:gridCol w:w="1800"/>
        <w:tblGridChange w:id="0">
          <w:tblGrid>
            <w:gridCol w:w="1335"/>
            <w:gridCol w:w="1665"/>
            <w:gridCol w:w="4560"/>
            <w:gridCol w:w="1800"/>
          </w:tblGrid>
        </w:tblGridChange>
      </w:tblGrid>
      <w:tr>
        <w:trPr>
          <w:cantSplit w:val="0"/>
          <w:tblHeader w:val="1"/>
        </w:trPr>
        <w:tc>
          <w:tcPr>
            <w:tcBorders>
              <w:top w:color="000000" w:space="0" w:sz="0" w:val="nil"/>
              <w:left w:color="000000" w:space="0" w:sz="0" w:val="nil"/>
              <w:bottom w:color="000000" w:space="0" w:sz="0" w:val="nil"/>
              <w:right w:color="000000" w:space="0" w:sz="0" w:val="nil"/>
            </w:tcBorders>
            <w:shd w:fill="002060" w:val="clear"/>
            <w:tcMar>
              <w:top w:w="80.0" w:type="dxa"/>
              <w:left w:w="120.0" w:type="dxa"/>
              <w:bottom w:w="80.0" w:type="dxa"/>
              <w:right w:w="120.0" w:type="dxa"/>
            </w:tcMar>
          </w:tcPr>
          <w:p w:rsidR="00000000" w:rsidDel="00000000" w:rsidP="00000000" w:rsidRDefault="00000000" w:rsidRPr="00000000" w14:paraId="000000C1">
            <w:pPr>
              <w:spacing w:after="60" w:before="60" w:lineRule="auto"/>
              <w:rPr/>
            </w:pPr>
            <w:r w:rsidDel="00000000" w:rsidR="00000000" w:rsidRPr="00000000">
              <w:rPr>
                <w:rFonts w:ascii="Arial" w:cs="Arial" w:eastAsia="Arial" w:hAnsi="Arial"/>
                <w:b w:val="1"/>
                <w:bCs w:val="1"/>
                <w:color w:val="ffffff"/>
                <w:sz w:val="22"/>
                <w:szCs w:val="22"/>
                <w:rtl w:val="0"/>
              </w:rPr>
              <w:t xml:space="preserve">Day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002060" w:val="clear"/>
            <w:tcMar>
              <w:top w:w="80.0" w:type="dxa"/>
              <w:left w:w="120.0" w:type="dxa"/>
              <w:bottom w:w="80.0" w:type="dxa"/>
              <w:right w:w="120.0" w:type="dxa"/>
            </w:tcMar>
          </w:tcPr>
          <w:p w:rsidR="00000000" w:rsidDel="00000000" w:rsidP="00000000" w:rsidRDefault="00000000" w:rsidRPr="00000000" w14:paraId="000000C2">
            <w:pPr>
              <w:spacing w:after="60" w:before="60" w:lineRule="auto"/>
              <w:rPr/>
            </w:pPr>
            <w:r w:rsidDel="00000000" w:rsidR="00000000" w:rsidRPr="00000000">
              <w:rPr>
                <w:rFonts w:ascii="Arial" w:cs="Arial" w:eastAsia="Arial" w:hAnsi="Arial"/>
                <w:b w:val="1"/>
                <w:bCs w:val="1"/>
                <w:color w:val="ffffff"/>
                <w:sz w:val="22"/>
                <w:szCs w:val="22"/>
                <w:rtl w:val="0"/>
              </w:rPr>
              <w:t xml:space="preserve">Time Block</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002060" w:val="clear"/>
            <w:tcMar>
              <w:top w:w="80.0" w:type="dxa"/>
              <w:left w:w="120.0" w:type="dxa"/>
              <w:bottom w:w="80.0" w:type="dxa"/>
              <w:right w:w="120.0" w:type="dxa"/>
            </w:tcMar>
          </w:tcPr>
          <w:p w:rsidR="00000000" w:rsidDel="00000000" w:rsidP="00000000" w:rsidRDefault="00000000" w:rsidRPr="00000000" w14:paraId="000000C3">
            <w:pPr>
              <w:spacing w:after="60" w:before="60" w:lineRule="auto"/>
              <w:rPr/>
            </w:pPr>
            <w:r w:rsidDel="00000000" w:rsidR="00000000" w:rsidRPr="00000000">
              <w:rPr>
                <w:rFonts w:ascii="Arial" w:cs="Arial" w:eastAsia="Arial" w:hAnsi="Arial"/>
                <w:b w:val="1"/>
                <w:bCs w:val="1"/>
                <w:color w:val="ffffff"/>
                <w:sz w:val="22"/>
                <w:szCs w:val="22"/>
                <w:rtl w:val="0"/>
              </w:rPr>
              <w:t xml:space="preserve">Sub-Topic / Goal</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002060" w:val="clear"/>
            <w:tcMar>
              <w:top w:w="80.0" w:type="dxa"/>
              <w:left w:w="120.0" w:type="dxa"/>
              <w:bottom w:w="80.0" w:type="dxa"/>
              <w:right w:w="120.0" w:type="dxa"/>
            </w:tcMar>
          </w:tcPr>
          <w:p w:rsidR="00000000" w:rsidDel="00000000" w:rsidP="00000000" w:rsidRDefault="00000000" w:rsidRPr="00000000" w14:paraId="000000C4">
            <w:pPr>
              <w:spacing w:after="60" w:before="60" w:lineRule="auto"/>
              <w:rPr/>
            </w:pPr>
            <w:r w:rsidDel="00000000" w:rsidR="00000000" w:rsidRPr="00000000">
              <w:rPr>
                <w:rFonts w:ascii="Arial" w:cs="Arial" w:eastAsia="Arial" w:hAnsi="Arial"/>
                <w:b w:val="1"/>
                <w:bCs w:val="1"/>
                <w:color w:val="ffffff"/>
                <w:sz w:val="22"/>
                <w:szCs w:val="22"/>
                <w:rtl w:val="0"/>
              </w:rPr>
              <w:t xml:space="preserve">Done?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4f7fc" w:val="clear"/>
            <w:tcMar>
              <w:top w:w="80.0" w:type="dxa"/>
              <w:left w:w="80.0" w:type="dxa"/>
              <w:bottom w:w="80.0" w:type="dxa"/>
              <w:right w:w="80.0" w:type="dxa"/>
            </w:tcMar>
          </w:tcPr>
          <w:p w:rsidR="00000000" w:rsidDel="00000000" w:rsidP="00000000" w:rsidRDefault="00000000" w:rsidRPr="00000000" w14:paraId="000000C5">
            <w:pPr>
              <w:spacing w:after="60" w:before="60" w:lineRule="auto"/>
              <w:rPr/>
            </w:pPr>
            <w:r w:rsidDel="00000000" w:rsidR="00000000" w:rsidRPr="00000000">
              <w:rPr>
                <w:rFonts w:ascii="Arial" w:cs="Arial" w:eastAsia="Arial" w:hAnsi="Arial"/>
                <w:b w:val="1"/>
                <w:bCs w:val="1"/>
                <w:color w:val="002060"/>
                <w:sz w:val="20"/>
                <w:szCs w:val="20"/>
                <w:rtl w:val="0"/>
              </w:rPr>
              <w:t xml:space="preserve">Monday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4f7fc" w:val="clear"/>
            <w:tcMar>
              <w:top w:w="80.0" w:type="dxa"/>
              <w:left w:w="80.0" w:type="dxa"/>
              <w:bottom w:w="80.0" w:type="dxa"/>
              <w:right w:w="80.0" w:type="dxa"/>
            </w:tcMar>
          </w:tcPr>
          <w:p w:rsidR="00000000" w:rsidDel="00000000" w:rsidP="00000000" w:rsidRDefault="00000000" w:rsidRPr="00000000" w14:paraId="000000C6">
            <w:pPr>
              <w:spacing w:after="60" w:before="60" w:lineRule="auto"/>
              <w:rPr/>
            </w:pPr>
            <w:r w:rsidDel="00000000" w:rsidR="00000000" w:rsidRPr="00000000">
              <w:rPr>
                <w:rFonts w:ascii="Arial" w:cs="Arial" w:eastAsia="Arial" w:hAnsi="Arial"/>
                <w:color w:val="404040"/>
                <w:sz w:val="20"/>
                <w:szCs w:val="20"/>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4f7fc" w:val="clear"/>
            <w:tcMar>
              <w:top w:w="80.0" w:type="dxa"/>
              <w:left w:w="80.0" w:type="dxa"/>
              <w:bottom w:w="80.0" w:type="dxa"/>
              <w:right w:w="80.0" w:type="dxa"/>
            </w:tcMar>
          </w:tcPr>
          <w:p w:rsidR="00000000" w:rsidDel="00000000" w:rsidP="00000000" w:rsidRDefault="00000000" w:rsidRPr="00000000" w14:paraId="000000C7">
            <w:pPr>
              <w:spacing w:after="60" w:before="60" w:lineRule="auto"/>
              <w:rPr/>
            </w:pPr>
            <w:r w:rsidDel="00000000" w:rsidR="00000000" w:rsidRPr="00000000">
              <w:rPr>
                <w:rFonts w:ascii="Arial" w:cs="Arial" w:eastAsia="Arial" w:hAnsi="Arial"/>
                <w:color w:val="404040"/>
                <w:sz w:val="20"/>
                <w:szCs w:val="20"/>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4f7fc" w:val="clear"/>
            <w:tcMar>
              <w:top w:w="80.0" w:type="dxa"/>
              <w:left w:w="80.0" w:type="dxa"/>
              <w:bottom w:w="80.0" w:type="dxa"/>
              <w:right w:w="80.0" w:type="dxa"/>
            </w:tcMar>
          </w:tcPr>
          <w:p w:rsidR="00000000" w:rsidDel="00000000" w:rsidP="00000000" w:rsidRDefault="00000000" w:rsidRPr="00000000" w14:paraId="000000C8">
            <w:pPr>
              <w:spacing w:after="60" w:before="60" w:lineRule="auto"/>
              <w:rPr/>
            </w:pPr>
            <w:r w:rsidDel="00000000" w:rsidR="00000000" w:rsidRPr="00000000">
              <w:rPr>
                <w:rFonts w:ascii="Arial" w:cs="Arial" w:eastAsia="Arial" w:hAnsi="Arial"/>
                <w:color w:val="888888"/>
                <w:sz w:val="20"/>
                <w:szCs w:val="20"/>
                <w:rtl w:val="0"/>
              </w:rPr>
              <w:t xml:space="preserve">☐  Yes      ☐  No</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80.0" w:type="dxa"/>
              <w:bottom w:w="80.0" w:type="dxa"/>
              <w:right w:w="80.0" w:type="dxa"/>
            </w:tcMar>
          </w:tcPr>
          <w:p w:rsidR="00000000" w:rsidDel="00000000" w:rsidP="00000000" w:rsidRDefault="00000000" w:rsidRPr="00000000" w14:paraId="000000C9">
            <w:pPr>
              <w:spacing w:after="60" w:before="60" w:lineRule="auto"/>
              <w:rPr/>
            </w:pPr>
            <w:r w:rsidDel="00000000" w:rsidR="00000000" w:rsidRPr="00000000">
              <w:rPr>
                <w:rFonts w:ascii="Arial" w:cs="Arial" w:eastAsia="Arial" w:hAnsi="Arial"/>
                <w:b w:val="1"/>
                <w:bCs w:val="1"/>
                <w:color w:val="002060"/>
                <w:sz w:val="20"/>
                <w:szCs w:val="20"/>
                <w:rtl w:val="0"/>
              </w:rPr>
              <w:t xml:space="preserve">Tuesday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80.0" w:type="dxa"/>
              <w:bottom w:w="80.0" w:type="dxa"/>
              <w:right w:w="80.0" w:type="dxa"/>
            </w:tcMar>
          </w:tcPr>
          <w:p w:rsidR="00000000" w:rsidDel="00000000" w:rsidP="00000000" w:rsidRDefault="00000000" w:rsidRPr="00000000" w14:paraId="000000CA">
            <w:pPr>
              <w:spacing w:after="60" w:before="60" w:lineRule="auto"/>
              <w:rPr/>
            </w:pPr>
            <w:r w:rsidDel="00000000" w:rsidR="00000000" w:rsidRPr="00000000">
              <w:rPr>
                <w:rFonts w:ascii="Arial" w:cs="Arial" w:eastAsia="Arial" w:hAnsi="Arial"/>
                <w:color w:val="404040"/>
                <w:sz w:val="20"/>
                <w:szCs w:val="20"/>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80.0" w:type="dxa"/>
              <w:bottom w:w="80.0" w:type="dxa"/>
              <w:right w:w="80.0" w:type="dxa"/>
            </w:tcMar>
          </w:tcPr>
          <w:p w:rsidR="00000000" w:rsidDel="00000000" w:rsidP="00000000" w:rsidRDefault="00000000" w:rsidRPr="00000000" w14:paraId="000000CB">
            <w:pPr>
              <w:spacing w:after="60" w:before="60" w:lineRule="auto"/>
              <w:rPr/>
            </w:pPr>
            <w:r w:rsidDel="00000000" w:rsidR="00000000" w:rsidRPr="00000000">
              <w:rPr>
                <w:rFonts w:ascii="Arial" w:cs="Arial" w:eastAsia="Arial" w:hAnsi="Arial"/>
                <w:color w:val="404040"/>
                <w:sz w:val="20"/>
                <w:szCs w:val="20"/>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80.0" w:type="dxa"/>
              <w:bottom w:w="80.0" w:type="dxa"/>
              <w:right w:w="80.0" w:type="dxa"/>
            </w:tcMar>
          </w:tcPr>
          <w:p w:rsidR="00000000" w:rsidDel="00000000" w:rsidP="00000000" w:rsidRDefault="00000000" w:rsidRPr="00000000" w14:paraId="000000CC">
            <w:pPr>
              <w:spacing w:after="60" w:before="60" w:lineRule="auto"/>
              <w:rPr/>
            </w:pPr>
            <w:r w:rsidDel="00000000" w:rsidR="00000000" w:rsidRPr="00000000">
              <w:rPr>
                <w:rFonts w:ascii="Arial" w:cs="Arial" w:eastAsia="Arial" w:hAnsi="Arial"/>
                <w:color w:val="888888"/>
                <w:sz w:val="20"/>
                <w:szCs w:val="20"/>
                <w:rtl w:val="0"/>
              </w:rPr>
              <w:t xml:space="preserve">☐  Yes      ☐  No</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4f7fc" w:val="clear"/>
            <w:tcMar>
              <w:top w:w="80.0" w:type="dxa"/>
              <w:left w:w="80.0" w:type="dxa"/>
              <w:bottom w:w="80.0" w:type="dxa"/>
              <w:right w:w="80.0" w:type="dxa"/>
            </w:tcMar>
          </w:tcPr>
          <w:p w:rsidR="00000000" w:rsidDel="00000000" w:rsidP="00000000" w:rsidRDefault="00000000" w:rsidRPr="00000000" w14:paraId="000000CD">
            <w:pPr>
              <w:spacing w:after="60" w:before="60" w:lineRule="auto"/>
              <w:rPr/>
            </w:pPr>
            <w:r w:rsidDel="00000000" w:rsidR="00000000" w:rsidRPr="00000000">
              <w:rPr>
                <w:rFonts w:ascii="Arial" w:cs="Arial" w:eastAsia="Arial" w:hAnsi="Arial"/>
                <w:b w:val="1"/>
                <w:bCs w:val="1"/>
                <w:color w:val="002060"/>
                <w:sz w:val="20"/>
                <w:szCs w:val="20"/>
                <w:rtl w:val="0"/>
              </w:rPr>
              <w:t xml:space="preserve">Wednesday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4f7fc" w:val="clear"/>
            <w:tcMar>
              <w:top w:w="80.0" w:type="dxa"/>
              <w:left w:w="80.0" w:type="dxa"/>
              <w:bottom w:w="80.0" w:type="dxa"/>
              <w:right w:w="80.0" w:type="dxa"/>
            </w:tcMar>
          </w:tcPr>
          <w:p w:rsidR="00000000" w:rsidDel="00000000" w:rsidP="00000000" w:rsidRDefault="00000000" w:rsidRPr="00000000" w14:paraId="000000CE">
            <w:pPr>
              <w:spacing w:after="60" w:before="60" w:lineRule="auto"/>
              <w:rPr/>
            </w:pPr>
            <w:r w:rsidDel="00000000" w:rsidR="00000000" w:rsidRPr="00000000">
              <w:rPr>
                <w:rFonts w:ascii="Arial" w:cs="Arial" w:eastAsia="Arial" w:hAnsi="Arial"/>
                <w:color w:val="404040"/>
                <w:sz w:val="20"/>
                <w:szCs w:val="20"/>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4f7fc" w:val="clear"/>
            <w:tcMar>
              <w:top w:w="80.0" w:type="dxa"/>
              <w:left w:w="80.0" w:type="dxa"/>
              <w:bottom w:w="80.0" w:type="dxa"/>
              <w:right w:w="80.0" w:type="dxa"/>
            </w:tcMar>
          </w:tcPr>
          <w:p w:rsidR="00000000" w:rsidDel="00000000" w:rsidP="00000000" w:rsidRDefault="00000000" w:rsidRPr="00000000" w14:paraId="000000CF">
            <w:pPr>
              <w:spacing w:after="60" w:before="60" w:lineRule="auto"/>
              <w:rPr/>
            </w:pPr>
            <w:r w:rsidDel="00000000" w:rsidR="00000000" w:rsidRPr="00000000">
              <w:rPr>
                <w:rFonts w:ascii="Arial" w:cs="Arial" w:eastAsia="Arial" w:hAnsi="Arial"/>
                <w:color w:val="404040"/>
                <w:sz w:val="20"/>
                <w:szCs w:val="20"/>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4f7fc" w:val="clear"/>
            <w:tcMar>
              <w:top w:w="80.0" w:type="dxa"/>
              <w:left w:w="80.0" w:type="dxa"/>
              <w:bottom w:w="80.0" w:type="dxa"/>
              <w:right w:w="80.0" w:type="dxa"/>
            </w:tcMar>
          </w:tcPr>
          <w:p w:rsidR="00000000" w:rsidDel="00000000" w:rsidP="00000000" w:rsidRDefault="00000000" w:rsidRPr="00000000" w14:paraId="000000D0">
            <w:pPr>
              <w:spacing w:after="60" w:before="60" w:lineRule="auto"/>
              <w:rPr/>
            </w:pPr>
            <w:r w:rsidDel="00000000" w:rsidR="00000000" w:rsidRPr="00000000">
              <w:rPr>
                <w:rFonts w:ascii="Arial" w:cs="Arial" w:eastAsia="Arial" w:hAnsi="Arial"/>
                <w:color w:val="888888"/>
                <w:sz w:val="20"/>
                <w:szCs w:val="20"/>
                <w:rtl w:val="0"/>
              </w:rPr>
              <w:t xml:space="preserve">☐  Yes      ☐  No</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80.0" w:type="dxa"/>
              <w:bottom w:w="80.0" w:type="dxa"/>
              <w:right w:w="80.0" w:type="dxa"/>
            </w:tcMar>
          </w:tcPr>
          <w:p w:rsidR="00000000" w:rsidDel="00000000" w:rsidP="00000000" w:rsidRDefault="00000000" w:rsidRPr="00000000" w14:paraId="000000D1">
            <w:pPr>
              <w:spacing w:after="60" w:before="60" w:lineRule="auto"/>
              <w:rPr/>
            </w:pPr>
            <w:r w:rsidDel="00000000" w:rsidR="00000000" w:rsidRPr="00000000">
              <w:rPr>
                <w:rFonts w:ascii="Arial" w:cs="Arial" w:eastAsia="Arial" w:hAnsi="Arial"/>
                <w:b w:val="1"/>
                <w:bCs w:val="1"/>
                <w:color w:val="002060"/>
                <w:sz w:val="20"/>
                <w:szCs w:val="20"/>
                <w:rtl w:val="0"/>
              </w:rPr>
              <w:t xml:space="preserve">Thursday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80.0" w:type="dxa"/>
              <w:bottom w:w="80.0" w:type="dxa"/>
              <w:right w:w="80.0" w:type="dxa"/>
            </w:tcMar>
          </w:tcPr>
          <w:p w:rsidR="00000000" w:rsidDel="00000000" w:rsidP="00000000" w:rsidRDefault="00000000" w:rsidRPr="00000000" w14:paraId="000000D2">
            <w:pPr>
              <w:spacing w:after="60" w:before="60" w:lineRule="auto"/>
              <w:rPr/>
            </w:pPr>
            <w:r w:rsidDel="00000000" w:rsidR="00000000" w:rsidRPr="00000000">
              <w:rPr>
                <w:rFonts w:ascii="Arial" w:cs="Arial" w:eastAsia="Arial" w:hAnsi="Arial"/>
                <w:color w:val="404040"/>
                <w:sz w:val="20"/>
                <w:szCs w:val="20"/>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80.0" w:type="dxa"/>
              <w:bottom w:w="80.0" w:type="dxa"/>
              <w:right w:w="80.0" w:type="dxa"/>
            </w:tcMar>
          </w:tcPr>
          <w:p w:rsidR="00000000" w:rsidDel="00000000" w:rsidP="00000000" w:rsidRDefault="00000000" w:rsidRPr="00000000" w14:paraId="000000D3">
            <w:pPr>
              <w:spacing w:after="60" w:before="60" w:lineRule="auto"/>
              <w:rPr/>
            </w:pPr>
            <w:r w:rsidDel="00000000" w:rsidR="00000000" w:rsidRPr="00000000">
              <w:rPr>
                <w:rFonts w:ascii="Arial" w:cs="Arial" w:eastAsia="Arial" w:hAnsi="Arial"/>
                <w:color w:val="404040"/>
                <w:sz w:val="20"/>
                <w:szCs w:val="20"/>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80.0" w:type="dxa"/>
              <w:bottom w:w="80.0" w:type="dxa"/>
              <w:right w:w="80.0" w:type="dxa"/>
            </w:tcMar>
          </w:tcPr>
          <w:p w:rsidR="00000000" w:rsidDel="00000000" w:rsidP="00000000" w:rsidRDefault="00000000" w:rsidRPr="00000000" w14:paraId="000000D4">
            <w:pPr>
              <w:spacing w:after="60" w:before="60" w:lineRule="auto"/>
              <w:rPr/>
            </w:pPr>
            <w:r w:rsidDel="00000000" w:rsidR="00000000" w:rsidRPr="00000000">
              <w:rPr>
                <w:rFonts w:ascii="Arial" w:cs="Arial" w:eastAsia="Arial" w:hAnsi="Arial"/>
                <w:color w:val="888888"/>
                <w:sz w:val="20"/>
                <w:szCs w:val="20"/>
                <w:rtl w:val="0"/>
              </w:rPr>
              <w:t xml:space="preserve">☐  Yes      ☐  No</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4f7fc" w:val="clear"/>
            <w:tcMar>
              <w:top w:w="80.0" w:type="dxa"/>
              <w:left w:w="80.0" w:type="dxa"/>
              <w:bottom w:w="80.0" w:type="dxa"/>
              <w:right w:w="80.0" w:type="dxa"/>
            </w:tcMar>
          </w:tcPr>
          <w:p w:rsidR="00000000" w:rsidDel="00000000" w:rsidP="00000000" w:rsidRDefault="00000000" w:rsidRPr="00000000" w14:paraId="000000D5">
            <w:pPr>
              <w:spacing w:after="60" w:before="60" w:lineRule="auto"/>
              <w:rPr/>
            </w:pPr>
            <w:r w:rsidDel="00000000" w:rsidR="00000000" w:rsidRPr="00000000">
              <w:rPr>
                <w:rFonts w:ascii="Arial" w:cs="Arial" w:eastAsia="Arial" w:hAnsi="Arial"/>
                <w:b w:val="1"/>
                <w:bCs w:val="1"/>
                <w:color w:val="002060"/>
                <w:sz w:val="20"/>
                <w:szCs w:val="20"/>
                <w:rtl w:val="0"/>
              </w:rPr>
              <w:t xml:space="preserve">Friday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4f7fc" w:val="clear"/>
            <w:tcMar>
              <w:top w:w="80.0" w:type="dxa"/>
              <w:left w:w="80.0" w:type="dxa"/>
              <w:bottom w:w="80.0" w:type="dxa"/>
              <w:right w:w="80.0" w:type="dxa"/>
            </w:tcMar>
          </w:tcPr>
          <w:p w:rsidR="00000000" w:rsidDel="00000000" w:rsidP="00000000" w:rsidRDefault="00000000" w:rsidRPr="00000000" w14:paraId="000000D6">
            <w:pPr>
              <w:spacing w:after="60" w:before="60" w:lineRule="auto"/>
              <w:rPr/>
            </w:pPr>
            <w:r w:rsidDel="00000000" w:rsidR="00000000" w:rsidRPr="00000000">
              <w:rPr>
                <w:rFonts w:ascii="Arial" w:cs="Arial" w:eastAsia="Arial" w:hAnsi="Arial"/>
                <w:color w:val="404040"/>
                <w:sz w:val="20"/>
                <w:szCs w:val="20"/>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4f7fc" w:val="clear"/>
            <w:tcMar>
              <w:top w:w="80.0" w:type="dxa"/>
              <w:left w:w="80.0" w:type="dxa"/>
              <w:bottom w:w="80.0" w:type="dxa"/>
              <w:right w:w="80.0" w:type="dxa"/>
            </w:tcMar>
          </w:tcPr>
          <w:p w:rsidR="00000000" w:rsidDel="00000000" w:rsidP="00000000" w:rsidRDefault="00000000" w:rsidRPr="00000000" w14:paraId="000000D7">
            <w:pPr>
              <w:spacing w:after="60" w:before="60" w:lineRule="auto"/>
              <w:rPr/>
            </w:pPr>
            <w:r w:rsidDel="00000000" w:rsidR="00000000" w:rsidRPr="00000000">
              <w:rPr>
                <w:rFonts w:ascii="Arial" w:cs="Arial" w:eastAsia="Arial" w:hAnsi="Arial"/>
                <w:color w:val="404040"/>
                <w:sz w:val="20"/>
                <w:szCs w:val="20"/>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4f7fc" w:val="clear"/>
            <w:tcMar>
              <w:top w:w="80.0" w:type="dxa"/>
              <w:left w:w="80.0" w:type="dxa"/>
              <w:bottom w:w="80.0" w:type="dxa"/>
              <w:right w:w="80.0" w:type="dxa"/>
            </w:tcMar>
          </w:tcPr>
          <w:p w:rsidR="00000000" w:rsidDel="00000000" w:rsidP="00000000" w:rsidRDefault="00000000" w:rsidRPr="00000000" w14:paraId="000000D8">
            <w:pPr>
              <w:spacing w:after="60" w:before="60" w:lineRule="auto"/>
              <w:rPr/>
            </w:pPr>
            <w:r w:rsidDel="00000000" w:rsidR="00000000" w:rsidRPr="00000000">
              <w:rPr>
                <w:rFonts w:ascii="Arial" w:cs="Arial" w:eastAsia="Arial" w:hAnsi="Arial"/>
                <w:color w:val="888888"/>
                <w:sz w:val="20"/>
                <w:szCs w:val="20"/>
                <w:rtl w:val="0"/>
              </w:rPr>
              <w:t xml:space="preserve">☐  Yes      ☐  No</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80.0" w:type="dxa"/>
              <w:bottom w:w="80.0" w:type="dxa"/>
              <w:right w:w="80.0" w:type="dxa"/>
            </w:tcMar>
          </w:tcPr>
          <w:p w:rsidR="00000000" w:rsidDel="00000000" w:rsidP="00000000" w:rsidRDefault="00000000" w:rsidRPr="00000000" w14:paraId="000000D9">
            <w:pPr>
              <w:spacing w:after="60" w:before="60" w:lineRule="auto"/>
              <w:rPr/>
            </w:pPr>
            <w:r w:rsidDel="00000000" w:rsidR="00000000" w:rsidRPr="00000000">
              <w:rPr>
                <w:rFonts w:ascii="Arial" w:cs="Arial" w:eastAsia="Arial" w:hAnsi="Arial"/>
                <w:b w:val="1"/>
                <w:bCs w:val="1"/>
                <w:color w:val="002060"/>
                <w:sz w:val="20"/>
                <w:szCs w:val="20"/>
                <w:rtl w:val="0"/>
              </w:rPr>
              <w:t xml:space="preserve">Saturday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80.0" w:type="dxa"/>
              <w:bottom w:w="80.0" w:type="dxa"/>
              <w:right w:w="80.0" w:type="dxa"/>
            </w:tcMar>
          </w:tcPr>
          <w:p w:rsidR="00000000" w:rsidDel="00000000" w:rsidP="00000000" w:rsidRDefault="00000000" w:rsidRPr="00000000" w14:paraId="000000DA">
            <w:pPr>
              <w:spacing w:after="60" w:before="60" w:lineRule="auto"/>
              <w:rPr/>
            </w:pPr>
            <w:r w:rsidDel="00000000" w:rsidR="00000000" w:rsidRPr="00000000">
              <w:rPr>
                <w:rFonts w:ascii="Arial" w:cs="Arial" w:eastAsia="Arial" w:hAnsi="Arial"/>
                <w:color w:val="404040"/>
                <w:sz w:val="20"/>
                <w:szCs w:val="20"/>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80.0" w:type="dxa"/>
              <w:bottom w:w="80.0" w:type="dxa"/>
              <w:right w:w="80.0" w:type="dxa"/>
            </w:tcMar>
          </w:tcPr>
          <w:p w:rsidR="00000000" w:rsidDel="00000000" w:rsidP="00000000" w:rsidRDefault="00000000" w:rsidRPr="00000000" w14:paraId="000000DB">
            <w:pPr>
              <w:spacing w:after="60" w:before="60" w:lineRule="auto"/>
              <w:rPr/>
            </w:pPr>
            <w:r w:rsidDel="00000000" w:rsidR="00000000" w:rsidRPr="00000000">
              <w:rPr>
                <w:rFonts w:ascii="Arial" w:cs="Arial" w:eastAsia="Arial" w:hAnsi="Arial"/>
                <w:color w:val="404040"/>
                <w:sz w:val="20"/>
                <w:szCs w:val="20"/>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80.0" w:type="dxa"/>
              <w:bottom w:w="80.0" w:type="dxa"/>
              <w:right w:w="80.0" w:type="dxa"/>
            </w:tcMar>
          </w:tcPr>
          <w:p w:rsidR="00000000" w:rsidDel="00000000" w:rsidP="00000000" w:rsidRDefault="00000000" w:rsidRPr="00000000" w14:paraId="000000DC">
            <w:pPr>
              <w:spacing w:after="60" w:before="60" w:lineRule="auto"/>
              <w:rPr/>
            </w:pPr>
            <w:r w:rsidDel="00000000" w:rsidR="00000000" w:rsidRPr="00000000">
              <w:rPr>
                <w:rFonts w:ascii="Arial" w:cs="Arial" w:eastAsia="Arial" w:hAnsi="Arial"/>
                <w:color w:val="888888"/>
                <w:sz w:val="20"/>
                <w:szCs w:val="20"/>
                <w:rtl w:val="0"/>
              </w:rPr>
              <w:t xml:space="preserve">☐  Yes      ☐  No</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4f7fc" w:val="clear"/>
            <w:tcMar>
              <w:top w:w="80.0" w:type="dxa"/>
              <w:left w:w="80.0" w:type="dxa"/>
              <w:bottom w:w="80.0" w:type="dxa"/>
              <w:right w:w="80.0" w:type="dxa"/>
            </w:tcMar>
          </w:tcPr>
          <w:p w:rsidR="00000000" w:rsidDel="00000000" w:rsidP="00000000" w:rsidRDefault="00000000" w:rsidRPr="00000000" w14:paraId="000000DD">
            <w:pPr>
              <w:spacing w:after="60" w:before="60" w:lineRule="auto"/>
              <w:rPr/>
            </w:pPr>
            <w:r w:rsidDel="00000000" w:rsidR="00000000" w:rsidRPr="00000000">
              <w:rPr>
                <w:rFonts w:ascii="Arial" w:cs="Arial" w:eastAsia="Arial" w:hAnsi="Arial"/>
                <w:b w:val="1"/>
                <w:bCs w:val="1"/>
                <w:color w:val="002060"/>
                <w:sz w:val="20"/>
                <w:szCs w:val="20"/>
                <w:rtl w:val="0"/>
              </w:rPr>
              <w:t xml:space="preserve">Sunday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4f7fc" w:val="clear"/>
            <w:tcMar>
              <w:top w:w="80.0" w:type="dxa"/>
              <w:left w:w="80.0" w:type="dxa"/>
              <w:bottom w:w="80.0" w:type="dxa"/>
              <w:right w:w="80.0" w:type="dxa"/>
            </w:tcMar>
          </w:tcPr>
          <w:p w:rsidR="00000000" w:rsidDel="00000000" w:rsidP="00000000" w:rsidRDefault="00000000" w:rsidRPr="00000000" w14:paraId="000000DE">
            <w:pPr>
              <w:spacing w:after="60" w:before="60" w:lineRule="auto"/>
              <w:rPr/>
            </w:pPr>
            <w:r w:rsidDel="00000000" w:rsidR="00000000" w:rsidRPr="00000000">
              <w:rPr>
                <w:rFonts w:ascii="Arial" w:cs="Arial" w:eastAsia="Arial" w:hAnsi="Arial"/>
                <w:color w:val="404040"/>
                <w:sz w:val="20"/>
                <w:szCs w:val="20"/>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4f7fc" w:val="clear"/>
            <w:tcMar>
              <w:top w:w="80.0" w:type="dxa"/>
              <w:left w:w="80.0" w:type="dxa"/>
              <w:bottom w:w="80.0" w:type="dxa"/>
              <w:right w:w="80.0" w:type="dxa"/>
            </w:tcMar>
          </w:tcPr>
          <w:p w:rsidR="00000000" w:rsidDel="00000000" w:rsidP="00000000" w:rsidRDefault="00000000" w:rsidRPr="00000000" w14:paraId="000000DF">
            <w:pPr>
              <w:spacing w:after="60" w:before="60" w:lineRule="auto"/>
              <w:rPr/>
            </w:pPr>
            <w:r w:rsidDel="00000000" w:rsidR="00000000" w:rsidRPr="00000000">
              <w:rPr>
                <w:rFonts w:ascii="Arial" w:cs="Arial" w:eastAsia="Arial" w:hAnsi="Arial"/>
                <w:color w:val="404040"/>
                <w:sz w:val="20"/>
                <w:szCs w:val="20"/>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4f7fc" w:val="clear"/>
            <w:tcMar>
              <w:top w:w="80.0" w:type="dxa"/>
              <w:left w:w="80.0" w:type="dxa"/>
              <w:bottom w:w="80.0" w:type="dxa"/>
              <w:right w:w="80.0" w:type="dxa"/>
            </w:tcMar>
          </w:tcPr>
          <w:p w:rsidR="00000000" w:rsidDel="00000000" w:rsidP="00000000" w:rsidRDefault="00000000" w:rsidRPr="00000000" w14:paraId="000000E0">
            <w:pPr>
              <w:spacing w:after="60" w:before="60" w:lineRule="auto"/>
              <w:rPr/>
            </w:pPr>
            <w:r w:rsidDel="00000000" w:rsidR="00000000" w:rsidRPr="00000000">
              <w:rPr>
                <w:rFonts w:ascii="Arial" w:cs="Arial" w:eastAsia="Arial" w:hAnsi="Arial"/>
                <w:color w:val="888888"/>
                <w:sz w:val="20"/>
                <w:szCs w:val="20"/>
                <w:rtl w:val="0"/>
              </w:rPr>
              <w:t xml:space="preserve">☐  Yes      ☐  No</w:t>
            </w:r>
            <w:r w:rsidDel="00000000" w:rsidR="00000000" w:rsidRPr="00000000">
              <w:rPr>
                <w:rtl w:val="0"/>
              </w:rPr>
            </w:r>
          </w:p>
        </w:tc>
      </w:tr>
    </w:tbl>
    <w:p w:rsidR="00000000" w:rsidDel="00000000" w:rsidP="00000000" w:rsidRDefault="00000000" w:rsidRPr="00000000" w14:paraId="000000E1">
      <w:pPr>
        <w:spacing w:after="0" w:before="200" w:lineRule="auto"/>
        <w:rPr/>
      </w:pPr>
      <w:r w:rsidDel="00000000" w:rsidR="00000000" w:rsidRPr="00000000">
        <w:rPr>
          <w:rtl w:val="0"/>
        </w:rPr>
      </w:r>
    </w:p>
    <w:p w:rsidR="00000000" w:rsidDel="00000000" w:rsidP="00000000" w:rsidRDefault="00000000" w:rsidRPr="00000000" w14:paraId="000000E2">
      <w:pPr>
        <w:spacing w:after="80" w:before="240" w:lineRule="auto"/>
        <w:rPr/>
      </w:pPr>
      <w:r w:rsidDel="00000000" w:rsidR="00000000" w:rsidRPr="00000000">
        <w:rPr>
          <w:rFonts w:ascii="Arial" w:cs="Arial" w:eastAsia="Arial" w:hAnsi="Arial"/>
          <w:b w:val="1"/>
          <w:bCs w:val="1"/>
          <w:color w:val="002060"/>
          <w:sz w:val="24"/>
          <w:szCs w:val="24"/>
          <w:rtl w:val="0"/>
        </w:rPr>
        <w:t xml:space="preserve">Week 3: Simulated Practice</w:t>
      </w:r>
      <w:r w:rsidDel="00000000" w:rsidR="00000000" w:rsidRPr="00000000">
        <w:rPr>
          <w:rtl w:val="0"/>
        </w:rPr>
      </w:r>
    </w:p>
    <w:p w:rsidR="00000000" w:rsidDel="00000000" w:rsidP="00000000" w:rsidRDefault="00000000" w:rsidRPr="00000000" w14:paraId="000000E3">
      <w:pPr>
        <w:spacing w:after="60" w:before="60" w:lineRule="auto"/>
        <w:rPr/>
      </w:pPr>
      <w:r w:rsidDel="00000000" w:rsidR="00000000" w:rsidRPr="00000000">
        <w:rPr>
          <w:rFonts w:ascii="Arial" w:cs="Arial" w:eastAsia="Arial" w:hAnsi="Arial"/>
          <w:b w:val="1"/>
          <w:bCs w:val="1"/>
          <w:color w:val="002060"/>
          <w:sz w:val="22"/>
          <w:szCs w:val="22"/>
          <w:rtl w:val="0"/>
        </w:rPr>
        <w:t xml:space="preserve">Goal: </w:t>
      </w:r>
      <w:r w:rsidDel="00000000" w:rsidR="00000000" w:rsidRPr="00000000">
        <w:rPr>
          <w:rFonts w:ascii="Arial" w:cs="Arial" w:eastAsia="Arial" w:hAnsi="Arial"/>
          <w:color w:val="404040"/>
          <w:sz w:val="22"/>
          <w:szCs w:val="22"/>
          <w:rtl w:val="0"/>
        </w:rPr>
        <w:t xml:space="preserve">Complete a full-length practice test under strict timing. Categorize missed questions by skill and error type. Schedule two focused review sessions.</w:t>
      </w:r>
      <w:r w:rsidDel="00000000" w:rsidR="00000000" w:rsidRPr="00000000">
        <w:rPr>
          <w:rtl w:val="0"/>
        </w:rPr>
      </w:r>
    </w:p>
    <w:p w:rsidR="00000000" w:rsidDel="00000000" w:rsidP="00000000" w:rsidRDefault="00000000" w:rsidRPr="00000000" w14:paraId="000000E4">
      <w:pPr>
        <w:spacing w:after="60" w:before="60" w:lineRule="auto"/>
        <w:rPr/>
      </w:pPr>
      <w:r w:rsidDel="00000000" w:rsidR="00000000" w:rsidRPr="00000000">
        <w:rPr>
          <w:rFonts w:ascii="Arial" w:cs="Arial" w:eastAsia="Arial" w:hAnsi="Arial"/>
          <w:b w:val="1"/>
          <w:bCs w:val="1"/>
          <w:color w:val="002060"/>
          <w:sz w:val="22"/>
          <w:szCs w:val="22"/>
          <w:rtl w:val="0"/>
        </w:rPr>
        <w:t xml:space="preserve">Target Study Hours This Week: </w:t>
      </w:r>
      <w:r w:rsidDel="00000000" w:rsidR="00000000" w:rsidRPr="00000000">
        <w:rPr>
          <w:rFonts w:ascii="Arial" w:cs="Arial" w:eastAsia="Arial" w:hAnsi="Arial"/>
          <w:color w:val="404040"/>
          <w:sz w:val="22"/>
          <w:szCs w:val="22"/>
          <w:rtl w:val="0"/>
        </w:rPr>
        <w:t xml:space="preserve">_____________ hours</w:t>
      </w:r>
      <w:r w:rsidDel="00000000" w:rsidR="00000000" w:rsidRPr="00000000">
        <w:rPr>
          <w:rtl w:val="0"/>
        </w:rPr>
      </w:r>
    </w:p>
    <w:p w:rsidR="00000000" w:rsidDel="00000000" w:rsidP="00000000" w:rsidRDefault="00000000" w:rsidRPr="00000000" w14:paraId="000000E5">
      <w:pPr>
        <w:spacing w:after="0" w:before="80" w:lineRule="auto"/>
        <w:rPr/>
      </w:pPr>
      <w:r w:rsidDel="00000000" w:rsidR="00000000" w:rsidRPr="00000000">
        <w:rPr>
          <w:rtl w:val="0"/>
        </w:rPr>
      </w:r>
    </w:p>
    <w:tbl>
      <w:tblPr>
        <w:tblStyle w:val="Table1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10"/>
        <w:gridCol w:w="1590"/>
        <w:gridCol w:w="4560"/>
        <w:gridCol w:w="1800"/>
        <w:tblGridChange w:id="0">
          <w:tblGrid>
            <w:gridCol w:w="1410"/>
            <w:gridCol w:w="1590"/>
            <w:gridCol w:w="4560"/>
            <w:gridCol w:w="1800"/>
          </w:tblGrid>
        </w:tblGridChange>
      </w:tblGrid>
      <w:tr>
        <w:trPr>
          <w:cantSplit w:val="0"/>
          <w:tblHeader w:val="1"/>
        </w:trPr>
        <w:tc>
          <w:tcPr>
            <w:tcBorders>
              <w:top w:color="000000" w:space="0" w:sz="0" w:val="nil"/>
              <w:left w:color="000000" w:space="0" w:sz="0" w:val="nil"/>
              <w:bottom w:color="000000" w:space="0" w:sz="0" w:val="nil"/>
              <w:right w:color="000000" w:space="0" w:sz="0" w:val="nil"/>
            </w:tcBorders>
            <w:shd w:fill="002060" w:val="clear"/>
            <w:tcMar>
              <w:top w:w="80.0" w:type="dxa"/>
              <w:left w:w="120.0" w:type="dxa"/>
              <w:bottom w:w="80.0" w:type="dxa"/>
              <w:right w:w="120.0" w:type="dxa"/>
            </w:tcMar>
          </w:tcPr>
          <w:p w:rsidR="00000000" w:rsidDel="00000000" w:rsidP="00000000" w:rsidRDefault="00000000" w:rsidRPr="00000000" w14:paraId="000000E6">
            <w:pPr>
              <w:spacing w:after="60" w:before="60" w:lineRule="auto"/>
              <w:rPr/>
            </w:pPr>
            <w:r w:rsidDel="00000000" w:rsidR="00000000" w:rsidRPr="00000000">
              <w:rPr>
                <w:rFonts w:ascii="Arial" w:cs="Arial" w:eastAsia="Arial" w:hAnsi="Arial"/>
                <w:b w:val="1"/>
                <w:bCs w:val="1"/>
                <w:color w:val="ffffff"/>
                <w:sz w:val="22"/>
                <w:szCs w:val="22"/>
                <w:rtl w:val="0"/>
              </w:rPr>
              <w:t xml:space="preserve">Day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002060" w:val="clear"/>
            <w:tcMar>
              <w:top w:w="80.0" w:type="dxa"/>
              <w:left w:w="120.0" w:type="dxa"/>
              <w:bottom w:w="80.0" w:type="dxa"/>
              <w:right w:w="120.0" w:type="dxa"/>
            </w:tcMar>
          </w:tcPr>
          <w:p w:rsidR="00000000" w:rsidDel="00000000" w:rsidP="00000000" w:rsidRDefault="00000000" w:rsidRPr="00000000" w14:paraId="000000E7">
            <w:pPr>
              <w:spacing w:after="60" w:before="60" w:lineRule="auto"/>
              <w:rPr/>
            </w:pPr>
            <w:r w:rsidDel="00000000" w:rsidR="00000000" w:rsidRPr="00000000">
              <w:rPr>
                <w:rFonts w:ascii="Arial" w:cs="Arial" w:eastAsia="Arial" w:hAnsi="Arial"/>
                <w:b w:val="1"/>
                <w:bCs w:val="1"/>
                <w:color w:val="ffffff"/>
                <w:sz w:val="22"/>
                <w:szCs w:val="22"/>
                <w:rtl w:val="0"/>
              </w:rPr>
              <w:t xml:space="preserve">Time Block</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002060" w:val="clear"/>
            <w:tcMar>
              <w:top w:w="80.0" w:type="dxa"/>
              <w:left w:w="120.0" w:type="dxa"/>
              <w:bottom w:w="80.0" w:type="dxa"/>
              <w:right w:w="120.0" w:type="dxa"/>
            </w:tcMar>
          </w:tcPr>
          <w:p w:rsidR="00000000" w:rsidDel="00000000" w:rsidP="00000000" w:rsidRDefault="00000000" w:rsidRPr="00000000" w14:paraId="000000E8">
            <w:pPr>
              <w:spacing w:after="60" w:before="60" w:lineRule="auto"/>
              <w:rPr/>
            </w:pPr>
            <w:r w:rsidDel="00000000" w:rsidR="00000000" w:rsidRPr="00000000">
              <w:rPr>
                <w:rFonts w:ascii="Arial" w:cs="Arial" w:eastAsia="Arial" w:hAnsi="Arial"/>
                <w:b w:val="1"/>
                <w:bCs w:val="1"/>
                <w:color w:val="ffffff"/>
                <w:sz w:val="22"/>
                <w:szCs w:val="22"/>
                <w:rtl w:val="0"/>
              </w:rPr>
              <w:t xml:space="preserve">Sub-Topic / Goal</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002060" w:val="clear"/>
            <w:tcMar>
              <w:top w:w="80.0" w:type="dxa"/>
              <w:left w:w="120.0" w:type="dxa"/>
              <w:bottom w:w="80.0" w:type="dxa"/>
              <w:right w:w="120.0" w:type="dxa"/>
            </w:tcMar>
          </w:tcPr>
          <w:p w:rsidR="00000000" w:rsidDel="00000000" w:rsidP="00000000" w:rsidRDefault="00000000" w:rsidRPr="00000000" w14:paraId="000000E9">
            <w:pPr>
              <w:spacing w:after="60" w:before="60" w:lineRule="auto"/>
              <w:rPr/>
            </w:pPr>
            <w:r w:rsidDel="00000000" w:rsidR="00000000" w:rsidRPr="00000000">
              <w:rPr>
                <w:rFonts w:ascii="Arial" w:cs="Arial" w:eastAsia="Arial" w:hAnsi="Arial"/>
                <w:b w:val="1"/>
                <w:bCs w:val="1"/>
                <w:color w:val="ffffff"/>
                <w:sz w:val="22"/>
                <w:szCs w:val="22"/>
                <w:rtl w:val="0"/>
              </w:rPr>
              <w:t xml:space="preserve">Done?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4f7fc" w:val="clear"/>
            <w:tcMar>
              <w:top w:w="80.0" w:type="dxa"/>
              <w:left w:w="80.0" w:type="dxa"/>
              <w:bottom w:w="80.0" w:type="dxa"/>
              <w:right w:w="80.0" w:type="dxa"/>
            </w:tcMar>
          </w:tcPr>
          <w:p w:rsidR="00000000" w:rsidDel="00000000" w:rsidP="00000000" w:rsidRDefault="00000000" w:rsidRPr="00000000" w14:paraId="000000EA">
            <w:pPr>
              <w:spacing w:after="60" w:before="60" w:lineRule="auto"/>
              <w:rPr/>
            </w:pPr>
            <w:r w:rsidDel="00000000" w:rsidR="00000000" w:rsidRPr="00000000">
              <w:rPr>
                <w:rFonts w:ascii="Arial" w:cs="Arial" w:eastAsia="Arial" w:hAnsi="Arial"/>
                <w:b w:val="1"/>
                <w:bCs w:val="1"/>
                <w:color w:val="002060"/>
                <w:sz w:val="20"/>
                <w:szCs w:val="20"/>
                <w:rtl w:val="0"/>
              </w:rPr>
              <w:t xml:space="preserve">Monday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4f7fc" w:val="clear"/>
            <w:tcMar>
              <w:top w:w="80.0" w:type="dxa"/>
              <w:left w:w="80.0" w:type="dxa"/>
              <w:bottom w:w="80.0" w:type="dxa"/>
              <w:right w:w="80.0" w:type="dxa"/>
            </w:tcMar>
          </w:tcPr>
          <w:p w:rsidR="00000000" w:rsidDel="00000000" w:rsidP="00000000" w:rsidRDefault="00000000" w:rsidRPr="00000000" w14:paraId="000000EB">
            <w:pPr>
              <w:spacing w:after="60" w:before="60" w:lineRule="auto"/>
              <w:rPr/>
            </w:pPr>
            <w:r w:rsidDel="00000000" w:rsidR="00000000" w:rsidRPr="00000000">
              <w:rPr>
                <w:rFonts w:ascii="Arial" w:cs="Arial" w:eastAsia="Arial" w:hAnsi="Arial"/>
                <w:color w:val="404040"/>
                <w:sz w:val="20"/>
                <w:szCs w:val="20"/>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4f7fc" w:val="clear"/>
            <w:tcMar>
              <w:top w:w="80.0" w:type="dxa"/>
              <w:left w:w="80.0" w:type="dxa"/>
              <w:bottom w:w="80.0" w:type="dxa"/>
              <w:right w:w="80.0" w:type="dxa"/>
            </w:tcMar>
          </w:tcPr>
          <w:p w:rsidR="00000000" w:rsidDel="00000000" w:rsidP="00000000" w:rsidRDefault="00000000" w:rsidRPr="00000000" w14:paraId="000000EC">
            <w:pPr>
              <w:spacing w:after="60" w:before="60" w:lineRule="auto"/>
              <w:rPr/>
            </w:pPr>
            <w:r w:rsidDel="00000000" w:rsidR="00000000" w:rsidRPr="00000000">
              <w:rPr>
                <w:rFonts w:ascii="Arial" w:cs="Arial" w:eastAsia="Arial" w:hAnsi="Arial"/>
                <w:color w:val="404040"/>
                <w:sz w:val="20"/>
                <w:szCs w:val="20"/>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4f7fc" w:val="clear"/>
            <w:tcMar>
              <w:top w:w="80.0" w:type="dxa"/>
              <w:left w:w="80.0" w:type="dxa"/>
              <w:bottom w:w="80.0" w:type="dxa"/>
              <w:right w:w="80.0" w:type="dxa"/>
            </w:tcMar>
          </w:tcPr>
          <w:p w:rsidR="00000000" w:rsidDel="00000000" w:rsidP="00000000" w:rsidRDefault="00000000" w:rsidRPr="00000000" w14:paraId="000000ED">
            <w:pPr>
              <w:spacing w:after="60" w:before="60" w:lineRule="auto"/>
              <w:rPr/>
            </w:pPr>
            <w:r w:rsidDel="00000000" w:rsidR="00000000" w:rsidRPr="00000000">
              <w:rPr>
                <w:rFonts w:ascii="Arial" w:cs="Arial" w:eastAsia="Arial" w:hAnsi="Arial"/>
                <w:color w:val="888888"/>
                <w:sz w:val="20"/>
                <w:szCs w:val="20"/>
                <w:rtl w:val="0"/>
              </w:rPr>
              <w:t xml:space="preserve">☐  Yes      ☐  No</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80.0" w:type="dxa"/>
              <w:bottom w:w="80.0" w:type="dxa"/>
              <w:right w:w="80.0" w:type="dxa"/>
            </w:tcMar>
          </w:tcPr>
          <w:p w:rsidR="00000000" w:rsidDel="00000000" w:rsidP="00000000" w:rsidRDefault="00000000" w:rsidRPr="00000000" w14:paraId="000000EE">
            <w:pPr>
              <w:spacing w:after="60" w:before="60" w:lineRule="auto"/>
              <w:rPr/>
            </w:pPr>
            <w:r w:rsidDel="00000000" w:rsidR="00000000" w:rsidRPr="00000000">
              <w:rPr>
                <w:rFonts w:ascii="Arial" w:cs="Arial" w:eastAsia="Arial" w:hAnsi="Arial"/>
                <w:b w:val="1"/>
                <w:bCs w:val="1"/>
                <w:color w:val="002060"/>
                <w:sz w:val="20"/>
                <w:szCs w:val="20"/>
                <w:rtl w:val="0"/>
              </w:rPr>
              <w:t xml:space="preserve">Tuesday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80.0" w:type="dxa"/>
              <w:bottom w:w="80.0" w:type="dxa"/>
              <w:right w:w="80.0" w:type="dxa"/>
            </w:tcMar>
          </w:tcPr>
          <w:p w:rsidR="00000000" w:rsidDel="00000000" w:rsidP="00000000" w:rsidRDefault="00000000" w:rsidRPr="00000000" w14:paraId="000000EF">
            <w:pPr>
              <w:spacing w:after="60" w:before="60" w:lineRule="auto"/>
              <w:rPr/>
            </w:pPr>
            <w:r w:rsidDel="00000000" w:rsidR="00000000" w:rsidRPr="00000000">
              <w:rPr>
                <w:rFonts w:ascii="Arial" w:cs="Arial" w:eastAsia="Arial" w:hAnsi="Arial"/>
                <w:color w:val="404040"/>
                <w:sz w:val="20"/>
                <w:szCs w:val="20"/>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80.0" w:type="dxa"/>
              <w:bottom w:w="80.0" w:type="dxa"/>
              <w:right w:w="80.0" w:type="dxa"/>
            </w:tcMar>
          </w:tcPr>
          <w:p w:rsidR="00000000" w:rsidDel="00000000" w:rsidP="00000000" w:rsidRDefault="00000000" w:rsidRPr="00000000" w14:paraId="000000F0">
            <w:pPr>
              <w:spacing w:after="60" w:before="60" w:lineRule="auto"/>
              <w:rPr/>
            </w:pPr>
            <w:r w:rsidDel="00000000" w:rsidR="00000000" w:rsidRPr="00000000">
              <w:rPr>
                <w:rFonts w:ascii="Arial" w:cs="Arial" w:eastAsia="Arial" w:hAnsi="Arial"/>
                <w:color w:val="404040"/>
                <w:sz w:val="20"/>
                <w:szCs w:val="20"/>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80.0" w:type="dxa"/>
              <w:bottom w:w="80.0" w:type="dxa"/>
              <w:right w:w="80.0" w:type="dxa"/>
            </w:tcMar>
          </w:tcPr>
          <w:p w:rsidR="00000000" w:rsidDel="00000000" w:rsidP="00000000" w:rsidRDefault="00000000" w:rsidRPr="00000000" w14:paraId="000000F1">
            <w:pPr>
              <w:spacing w:after="60" w:before="60" w:lineRule="auto"/>
              <w:rPr/>
            </w:pPr>
            <w:r w:rsidDel="00000000" w:rsidR="00000000" w:rsidRPr="00000000">
              <w:rPr>
                <w:rFonts w:ascii="Arial" w:cs="Arial" w:eastAsia="Arial" w:hAnsi="Arial"/>
                <w:color w:val="888888"/>
                <w:sz w:val="20"/>
                <w:szCs w:val="20"/>
                <w:rtl w:val="0"/>
              </w:rPr>
              <w:t xml:space="preserve">☐  Yes      ☐  No</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4f7fc" w:val="clear"/>
            <w:tcMar>
              <w:top w:w="80.0" w:type="dxa"/>
              <w:left w:w="80.0" w:type="dxa"/>
              <w:bottom w:w="80.0" w:type="dxa"/>
              <w:right w:w="80.0" w:type="dxa"/>
            </w:tcMar>
          </w:tcPr>
          <w:p w:rsidR="00000000" w:rsidDel="00000000" w:rsidP="00000000" w:rsidRDefault="00000000" w:rsidRPr="00000000" w14:paraId="000000F2">
            <w:pPr>
              <w:spacing w:after="60" w:before="60" w:lineRule="auto"/>
              <w:rPr/>
            </w:pPr>
            <w:r w:rsidDel="00000000" w:rsidR="00000000" w:rsidRPr="00000000">
              <w:rPr>
                <w:rFonts w:ascii="Arial" w:cs="Arial" w:eastAsia="Arial" w:hAnsi="Arial"/>
                <w:b w:val="1"/>
                <w:bCs w:val="1"/>
                <w:color w:val="002060"/>
                <w:sz w:val="20"/>
                <w:szCs w:val="20"/>
                <w:rtl w:val="0"/>
              </w:rPr>
              <w:t xml:space="preserve">Wednesday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4f7fc" w:val="clear"/>
            <w:tcMar>
              <w:top w:w="80.0" w:type="dxa"/>
              <w:left w:w="80.0" w:type="dxa"/>
              <w:bottom w:w="80.0" w:type="dxa"/>
              <w:right w:w="80.0" w:type="dxa"/>
            </w:tcMar>
          </w:tcPr>
          <w:p w:rsidR="00000000" w:rsidDel="00000000" w:rsidP="00000000" w:rsidRDefault="00000000" w:rsidRPr="00000000" w14:paraId="000000F3">
            <w:pPr>
              <w:spacing w:after="60" w:before="60" w:lineRule="auto"/>
              <w:rPr/>
            </w:pPr>
            <w:r w:rsidDel="00000000" w:rsidR="00000000" w:rsidRPr="00000000">
              <w:rPr>
                <w:rFonts w:ascii="Arial" w:cs="Arial" w:eastAsia="Arial" w:hAnsi="Arial"/>
                <w:color w:val="404040"/>
                <w:sz w:val="20"/>
                <w:szCs w:val="20"/>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4f7fc" w:val="clear"/>
            <w:tcMar>
              <w:top w:w="80.0" w:type="dxa"/>
              <w:left w:w="80.0" w:type="dxa"/>
              <w:bottom w:w="80.0" w:type="dxa"/>
              <w:right w:w="80.0" w:type="dxa"/>
            </w:tcMar>
          </w:tcPr>
          <w:p w:rsidR="00000000" w:rsidDel="00000000" w:rsidP="00000000" w:rsidRDefault="00000000" w:rsidRPr="00000000" w14:paraId="000000F4">
            <w:pPr>
              <w:spacing w:after="60" w:before="60" w:lineRule="auto"/>
              <w:rPr/>
            </w:pPr>
            <w:r w:rsidDel="00000000" w:rsidR="00000000" w:rsidRPr="00000000">
              <w:rPr>
                <w:rFonts w:ascii="Arial" w:cs="Arial" w:eastAsia="Arial" w:hAnsi="Arial"/>
                <w:color w:val="404040"/>
                <w:sz w:val="20"/>
                <w:szCs w:val="20"/>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4f7fc" w:val="clear"/>
            <w:tcMar>
              <w:top w:w="80.0" w:type="dxa"/>
              <w:left w:w="80.0" w:type="dxa"/>
              <w:bottom w:w="80.0" w:type="dxa"/>
              <w:right w:w="80.0" w:type="dxa"/>
            </w:tcMar>
          </w:tcPr>
          <w:p w:rsidR="00000000" w:rsidDel="00000000" w:rsidP="00000000" w:rsidRDefault="00000000" w:rsidRPr="00000000" w14:paraId="000000F5">
            <w:pPr>
              <w:spacing w:after="60" w:before="60" w:lineRule="auto"/>
              <w:rPr/>
            </w:pPr>
            <w:r w:rsidDel="00000000" w:rsidR="00000000" w:rsidRPr="00000000">
              <w:rPr>
                <w:rFonts w:ascii="Arial" w:cs="Arial" w:eastAsia="Arial" w:hAnsi="Arial"/>
                <w:color w:val="888888"/>
                <w:sz w:val="20"/>
                <w:szCs w:val="20"/>
                <w:rtl w:val="0"/>
              </w:rPr>
              <w:t xml:space="preserve">☐  Yes      ☐  No</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80.0" w:type="dxa"/>
              <w:bottom w:w="80.0" w:type="dxa"/>
              <w:right w:w="80.0" w:type="dxa"/>
            </w:tcMar>
          </w:tcPr>
          <w:p w:rsidR="00000000" w:rsidDel="00000000" w:rsidP="00000000" w:rsidRDefault="00000000" w:rsidRPr="00000000" w14:paraId="000000F6">
            <w:pPr>
              <w:spacing w:after="60" w:before="60" w:lineRule="auto"/>
              <w:rPr/>
            </w:pPr>
            <w:r w:rsidDel="00000000" w:rsidR="00000000" w:rsidRPr="00000000">
              <w:rPr>
                <w:rFonts w:ascii="Arial" w:cs="Arial" w:eastAsia="Arial" w:hAnsi="Arial"/>
                <w:b w:val="1"/>
                <w:bCs w:val="1"/>
                <w:color w:val="002060"/>
                <w:sz w:val="20"/>
                <w:szCs w:val="20"/>
                <w:rtl w:val="0"/>
              </w:rPr>
              <w:t xml:space="preserve">Thursday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80.0" w:type="dxa"/>
              <w:bottom w:w="80.0" w:type="dxa"/>
              <w:right w:w="80.0" w:type="dxa"/>
            </w:tcMar>
          </w:tcPr>
          <w:p w:rsidR="00000000" w:rsidDel="00000000" w:rsidP="00000000" w:rsidRDefault="00000000" w:rsidRPr="00000000" w14:paraId="000000F7">
            <w:pPr>
              <w:spacing w:after="60" w:before="60" w:lineRule="auto"/>
              <w:rPr/>
            </w:pPr>
            <w:r w:rsidDel="00000000" w:rsidR="00000000" w:rsidRPr="00000000">
              <w:rPr>
                <w:rFonts w:ascii="Arial" w:cs="Arial" w:eastAsia="Arial" w:hAnsi="Arial"/>
                <w:color w:val="404040"/>
                <w:sz w:val="20"/>
                <w:szCs w:val="20"/>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80.0" w:type="dxa"/>
              <w:bottom w:w="80.0" w:type="dxa"/>
              <w:right w:w="80.0" w:type="dxa"/>
            </w:tcMar>
          </w:tcPr>
          <w:p w:rsidR="00000000" w:rsidDel="00000000" w:rsidP="00000000" w:rsidRDefault="00000000" w:rsidRPr="00000000" w14:paraId="000000F8">
            <w:pPr>
              <w:spacing w:after="60" w:before="60" w:lineRule="auto"/>
              <w:rPr/>
            </w:pPr>
            <w:r w:rsidDel="00000000" w:rsidR="00000000" w:rsidRPr="00000000">
              <w:rPr>
                <w:rFonts w:ascii="Arial" w:cs="Arial" w:eastAsia="Arial" w:hAnsi="Arial"/>
                <w:color w:val="404040"/>
                <w:sz w:val="20"/>
                <w:szCs w:val="20"/>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80.0" w:type="dxa"/>
              <w:bottom w:w="80.0" w:type="dxa"/>
              <w:right w:w="80.0" w:type="dxa"/>
            </w:tcMar>
          </w:tcPr>
          <w:p w:rsidR="00000000" w:rsidDel="00000000" w:rsidP="00000000" w:rsidRDefault="00000000" w:rsidRPr="00000000" w14:paraId="000000F9">
            <w:pPr>
              <w:spacing w:after="60" w:before="60" w:lineRule="auto"/>
              <w:rPr/>
            </w:pPr>
            <w:r w:rsidDel="00000000" w:rsidR="00000000" w:rsidRPr="00000000">
              <w:rPr>
                <w:rFonts w:ascii="Arial" w:cs="Arial" w:eastAsia="Arial" w:hAnsi="Arial"/>
                <w:color w:val="888888"/>
                <w:sz w:val="20"/>
                <w:szCs w:val="20"/>
                <w:rtl w:val="0"/>
              </w:rPr>
              <w:t xml:space="preserve">☐  Yes      ☐  No</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4f7fc" w:val="clear"/>
            <w:tcMar>
              <w:top w:w="80.0" w:type="dxa"/>
              <w:left w:w="80.0" w:type="dxa"/>
              <w:bottom w:w="80.0" w:type="dxa"/>
              <w:right w:w="80.0" w:type="dxa"/>
            </w:tcMar>
          </w:tcPr>
          <w:p w:rsidR="00000000" w:rsidDel="00000000" w:rsidP="00000000" w:rsidRDefault="00000000" w:rsidRPr="00000000" w14:paraId="000000FA">
            <w:pPr>
              <w:spacing w:after="60" w:before="60" w:lineRule="auto"/>
              <w:rPr/>
            </w:pPr>
            <w:r w:rsidDel="00000000" w:rsidR="00000000" w:rsidRPr="00000000">
              <w:rPr>
                <w:rFonts w:ascii="Arial" w:cs="Arial" w:eastAsia="Arial" w:hAnsi="Arial"/>
                <w:b w:val="1"/>
                <w:bCs w:val="1"/>
                <w:color w:val="002060"/>
                <w:sz w:val="20"/>
                <w:szCs w:val="20"/>
                <w:rtl w:val="0"/>
              </w:rPr>
              <w:t xml:space="preserve">Friday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4f7fc" w:val="clear"/>
            <w:tcMar>
              <w:top w:w="80.0" w:type="dxa"/>
              <w:left w:w="80.0" w:type="dxa"/>
              <w:bottom w:w="80.0" w:type="dxa"/>
              <w:right w:w="80.0" w:type="dxa"/>
            </w:tcMar>
          </w:tcPr>
          <w:p w:rsidR="00000000" w:rsidDel="00000000" w:rsidP="00000000" w:rsidRDefault="00000000" w:rsidRPr="00000000" w14:paraId="000000FB">
            <w:pPr>
              <w:spacing w:after="60" w:before="60" w:lineRule="auto"/>
              <w:rPr/>
            </w:pPr>
            <w:r w:rsidDel="00000000" w:rsidR="00000000" w:rsidRPr="00000000">
              <w:rPr>
                <w:rFonts w:ascii="Arial" w:cs="Arial" w:eastAsia="Arial" w:hAnsi="Arial"/>
                <w:color w:val="404040"/>
                <w:sz w:val="20"/>
                <w:szCs w:val="20"/>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4f7fc" w:val="clear"/>
            <w:tcMar>
              <w:top w:w="80.0" w:type="dxa"/>
              <w:left w:w="80.0" w:type="dxa"/>
              <w:bottom w:w="80.0" w:type="dxa"/>
              <w:right w:w="80.0" w:type="dxa"/>
            </w:tcMar>
          </w:tcPr>
          <w:p w:rsidR="00000000" w:rsidDel="00000000" w:rsidP="00000000" w:rsidRDefault="00000000" w:rsidRPr="00000000" w14:paraId="000000FC">
            <w:pPr>
              <w:spacing w:after="60" w:before="60" w:lineRule="auto"/>
              <w:rPr/>
            </w:pPr>
            <w:r w:rsidDel="00000000" w:rsidR="00000000" w:rsidRPr="00000000">
              <w:rPr>
                <w:rFonts w:ascii="Arial" w:cs="Arial" w:eastAsia="Arial" w:hAnsi="Arial"/>
                <w:color w:val="404040"/>
                <w:sz w:val="20"/>
                <w:szCs w:val="20"/>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4f7fc" w:val="clear"/>
            <w:tcMar>
              <w:top w:w="80.0" w:type="dxa"/>
              <w:left w:w="80.0" w:type="dxa"/>
              <w:bottom w:w="80.0" w:type="dxa"/>
              <w:right w:w="80.0" w:type="dxa"/>
            </w:tcMar>
          </w:tcPr>
          <w:p w:rsidR="00000000" w:rsidDel="00000000" w:rsidP="00000000" w:rsidRDefault="00000000" w:rsidRPr="00000000" w14:paraId="000000FD">
            <w:pPr>
              <w:spacing w:after="60" w:before="60" w:lineRule="auto"/>
              <w:rPr/>
            </w:pPr>
            <w:r w:rsidDel="00000000" w:rsidR="00000000" w:rsidRPr="00000000">
              <w:rPr>
                <w:rFonts w:ascii="Arial" w:cs="Arial" w:eastAsia="Arial" w:hAnsi="Arial"/>
                <w:color w:val="888888"/>
                <w:sz w:val="20"/>
                <w:szCs w:val="20"/>
                <w:rtl w:val="0"/>
              </w:rPr>
              <w:t xml:space="preserve">☐  Yes      ☐  No</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80.0" w:type="dxa"/>
              <w:bottom w:w="80.0" w:type="dxa"/>
              <w:right w:w="80.0" w:type="dxa"/>
            </w:tcMar>
          </w:tcPr>
          <w:p w:rsidR="00000000" w:rsidDel="00000000" w:rsidP="00000000" w:rsidRDefault="00000000" w:rsidRPr="00000000" w14:paraId="000000FE">
            <w:pPr>
              <w:spacing w:after="60" w:before="60" w:lineRule="auto"/>
              <w:rPr/>
            </w:pPr>
            <w:r w:rsidDel="00000000" w:rsidR="00000000" w:rsidRPr="00000000">
              <w:rPr>
                <w:rFonts w:ascii="Arial" w:cs="Arial" w:eastAsia="Arial" w:hAnsi="Arial"/>
                <w:b w:val="1"/>
                <w:bCs w:val="1"/>
                <w:color w:val="002060"/>
                <w:sz w:val="20"/>
                <w:szCs w:val="20"/>
                <w:rtl w:val="0"/>
              </w:rPr>
              <w:t xml:space="preserve">Saturday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80.0" w:type="dxa"/>
              <w:bottom w:w="80.0" w:type="dxa"/>
              <w:right w:w="80.0" w:type="dxa"/>
            </w:tcMar>
          </w:tcPr>
          <w:p w:rsidR="00000000" w:rsidDel="00000000" w:rsidP="00000000" w:rsidRDefault="00000000" w:rsidRPr="00000000" w14:paraId="000000FF">
            <w:pPr>
              <w:spacing w:after="60" w:before="60" w:lineRule="auto"/>
              <w:rPr/>
            </w:pPr>
            <w:r w:rsidDel="00000000" w:rsidR="00000000" w:rsidRPr="00000000">
              <w:rPr>
                <w:rFonts w:ascii="Arial" w:cs="Arial" w:eastAsia="Arial" w:hAnsi="Arial"/>
                <w:color w:val="404040"/>
                <w:sz w:val="20"/>
                <w:szCs w:val="20"/>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80.0" w:type="dxa"/>
              <w:bottom w:w="80.0" w:type="dxa"/>
              <w:right w:w="80.0" w:type="dxa"/>
            </w:tcMar>
          </w:tcPr>
          <w:p w:rsidR="00000000" w:rsidDel="00000000" w:rsidP="00000000" w:rsidRDefault="00000000" w:rsidRPr="00000000" w14:paraId="00000100">
            <w:pPr>
              <w:spacing w:after="60" w:before="60" w:lineRule="auto"/>
              <w:rPr/>
            </w:pPr>
            <w:r w:rsidDel="00000000" w:rsidR="00000000" w:rsidRPr="00000000">
              <w:rPr>
                <w:rFonts w:ascii="Arial" w:cs="Arial" w:eastAsia="Arial" w:hAnsi="Arial"/>
                <w:color w:val="404040"/>
                <w:sz w:val="20"/>
                <w:szCs w:val="20"/>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80.0" w:type="dxa"/>
              <w:bottom w:w="80.0" w:type="dxa"/>
              <w:right w:w="80.0" w:type="dxa"/>
            </w:tcMar>
          </w:tcPr>
          <w:p w:rsidR="00000000" w:rsidDel="00000000" w:rsidP="00000000" w:rsidRDefault="00000000" w:rsidRPr="00000000" w14:paraId="00000101">
            <w:pPr>
              <w:spacing w:after="60" w:before="60" w:lineRule="auto"/>
              <w:rPr/>
            </w:pPr>
            <w:r w:rsidDel="00000000" w:rsidR="00000000" w:rsidRPr="00000000">
              <w:rPr>
                <w:rFonts w:ascii="Arial" w:cs="Arial" w:eastAsia="Arial" w:hAnsi="Arial"/>
                <w:color w:val="888888"/>
                <w:sz w:val="20"/>
                <w:szCs w:val="20"/>
                <w:rtl w:val="0"/>
              </w:rPr>
              <w:t xml:space="preserve">☐  Yes      ☐  No</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4f7fc" w:val="clear"/>
            <w:tcMar>
              <w:top w:w="80.0" w:type="dxa"/>
              <w:left w:w="80.0" w:type="dxa"/>
              <w:bottom w:w="80.0" w:type="dxa"/>
              <w:right w:w="80.0" w:type="dxa"/>
            </w:tcMar>
          </w:tcPr>
          <w:p w:rsidR="00000000" w:rsidDel="00000000" w:rsidP="00000000" w:rsidRDefault="00000000" w:rsidRPr="00000000" w14:paraId="00000102">
            <w:pPr>
              <w:spacing w:after="60" w:before="60" w:lineRule="auto"/>
              <w:rPr/>
            </w:pPr>
            <w:r w:rsidDel="00000000" w:rsidR="00000000" w:rsidRPr="00000000">
              <w:rPr>
                <w:rFonts w:ascii="Arial" w:cs="Arial" w:eastAsia="Arial" w:hAnsi="Arial"/>
                <w:b w:val="1"/>
                <w:bCs w:val="1"/>
                <w:color w:val="002060"/>
                <w:sz w:val="20"/>
                <w:szCs w:val="20"/>
                <w:rtl w:val="0"/>
              </w:rPr>
              <w:t xml:space="preserve">Sunday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4f7fc" w:val="clear"/>
            <w:tcMar>
              <w:top w:w="80.0" w:type="dxa"/>
              <w:left w:w="80.0" w:type="dxa"/>
              <w:bottom w:w="80.0" w:type="dxa"/>
              <w:right w:w="80.0" w:type="dxa"/>
            </w:tcMar>
          </w:tcPr>
          <w:p w:rsidR="00000000" w:rsidDel="00000000" w:rsidP="00000000" w:rsidRDefault="00000000" w:rsidRPr="00000000" w14:paraId="00000103">
            <w:pPr>
              <w:spacing w:after="60" w:before="60" w:lineRule="auto"/>
              <w:rPr/>
            </w:pPr>
            <w:r w:rsidDel="00000000" w:rsidR="00000000" w:rsidRPr="00000000">
              <w:rPr>
                <w:rFonts w:ascii="Arial" w:cs="Arial" w:eastAsia="Arial" w:hAnsi="Arial"/>
                <w:color w:val="404040"/>
                <w:sz w:val="20"/>
                <w:szCs w:val="20"/>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4f7fc" w:val="clear"/>
            <w:tcMar>
              <w:top w:w="80.0" w:type="dxa"/>
              <w:left w:w="80.0" w:type="dxa"/>
              <w:bottom w:w="80.0" w:type="dxa"/>
              <w:right w:w="80.0" w:type="dxa"/>
            </w:tcMar>
          </w:tcPr>
          <w:p w:rsidR="00000000" w:rsidDel="00000000" w:rsidP="00000000" w:rsidRDefault="00000000" w:rsidRPr="00000000" w14:paraId="00000104">
            <w:pPr>
              <w:spacing w:after="60" w:before="60" w:lineRule="auto"/>
              <w:rPr/>
            </w:pPr>
            <w:r w:rsidDel="00000000" w:rsidR="00000000" w:rsidRPr="00000000">
              <w:rPr>
                <w:rFonts w:ascii="Arial" w:cs="Arial" w:eastAsia="Arial" w:hAnsi="Arial"/>
                <w:color w:val="404040"/>
                <w:sz w:val="20"/>
                <w:szCs w:val="20"/>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4f7fc" w:val="clear"/>
            <w:tcMar>
              <w:top w:w="80.0" w:type="dxa"/>
              <w:left w:w="80.0" w:type="dxa"/>
              <w:bottom w:w="80.0" w:type="dxa"/>
              <w:right w:w="80.0" w:type="dxa"/>
            </w:tcMar>
          </w:tcPr>
          <w:p w:rsidR="00000000" w:rsidDel="00000000" w:rsidP="00000000" w:rsidRDefault="00000000" w:rsidRPr="00000000" w14:paraId="00000105">
            <w:pPr>
              <w:spacing w:after="60" w:before="60" w:lineRule="auto"/>
              <w:rPr/>
            </w:pPr>
            <w:r w:rsidDel="00000000" w:rsidR="00000000" w:rsidRPr="00000000">
              <w:rPr>
                <w:rFonts w:ascii="Arial" w:cs="Arial" w:eastAsia="Arial" w:hAnsi="Arial"/>
                <w:color w:val="888888"/>
                <w:sz w:val="20"/>
                <w:szCs w:val="20"/>
                <w:rtl w:val="0"/>
              </w:rPr>
              <w:t xml:space="preserve">☐  Yes      ☐  No</w:t>
            </w:r>
            <w:r w:rsidDel="00000000" w:rsidR="00000000" w:rsidRPr="00000000">
              <w:rPr>
                <w:rtl w:val="0"/>
              </w:rPr>
            </w:r>
          </w:p>
        </w:tc>
      </w:tr>
    </w:tbl>
    <w:p w:rsidR="00000000" w:rsidDel="00000000" w:rsidP="00000000" w:rsidRDefault="00000000" w:rsidRPr="00000000" w14:paraId="00000106">
      <w:pPr>
        <w:spacing w:after="0" w:before="200" w:lineRule="auto"/>
        <w:rPr/>
      </w:pPr>
      <w:r w:rsidDel="00000000" w:rsidR="00000000" w:rsidRPr="00000000">
        <w:rPr>
          <w:rtl w:val="0"/>
        </w:rPr>
      </w:r>
    </w:p>
    <w:p w:rsidR="00000000" w:rsidDel="00000000" w:rsidP="00000000" w:rsidRDefault="00000000" w:rsidRPr="00000000" w14:paraId="00000107">
      <w:pPr>
        <w:spacing w:after="80" w:before="240" w:lineRule="auto"/>
        <w:rPr>
          <w:b w:val="1"/>
          <w:bCs w:val="1"/>
          <w:color w:val="002060"/>
          <w:sz w:val="24"/>
          <w:szCs w:val="24"/>
        </w:rPr>
      </w:pPr>
      <w:r w:rsidDel="00000000" w:rsidR="00000000" w:rsidRPr="00000000">
        <w:rPr>
          <w:rtl w:val="0"/>
        </w:rPr>
      </w:r>
    </w:p>
    <w:p w:rsidR="00000000" w:rsidDel="00000000" w:rsidP="00000000" w:rsidRDefault="00000000" w:rsidRPr="00000000" w14:paraId="00000108">
      <w:pPr>
        <w:spacing w:after="80" w:before="240" w:lineRule="auto"/>
        <w:rPr/>
      </w:pPr>
      <w:r w:rsidDel="00000000" w:rsidR="00000000" w:rsidRPr="00000000">
        <w:rPr>
          <w:rFonts w:ascii="Arial" w:cs="Arial" w:eastAsia="Arial" w:hAnsi="Arial"/>
          <w:b w:val="1"/>
          <w:bCs w:val="1"/>
          <w:color w:val="002060"/>
          <w:sz w:val="24"/>
          <w:szCs w:val="24"/>
          <w:rtl w:val="0"/>
        </w:rPr>
        <w:t xml:space="preserve">Week 4: Two-Fold Refinement</w:t>
      </w:r>
      <w:r w:rsidDel="00000000" w:rsidR="00000000" w:rsidRPr="00000000">
        <w:rPr>
          <w:rtl w:val="0"/>
        </w:rPr>
      </w:r>
    </w:p>
    <w:p w:rsidR="00000000" w:rsidDel="00000000" w:rsidP="00000000" w:rsidRDefault="00000000" w:rsidRPr="00000000" w14:paraId="00000109">
      <w:pPr>
        <w:spacing w:after="60" w:before="60" w:lineRule="auto"/>
        <w:rPr/>
      </w:pPr>
      <w:r w:rsidDel="00000000" w:rsidR="00000000" w:rsidRPr="00000000">
        <w:rPr>
          <w:rFonts w:ascii="Arial" w:cs="Arial" w:eastAsia="Arial" w:hAnsi="Arial"/>
          <w:b w:val="1"/>
          <w:bCs w:val="1"/>
          <w:color w:val="002060"/>
          <w:sz w:val="22"/>
          <w:szCs w:val="22"/>
          <w:rtl w:val="0"/>
        </w:rPr>
        <w:t xml:space="preserve">Goal: </w:t>
      </w:r>
      <w:r w:rsidDel="00000000" w:rsidR="00000000" w:rsidRPr="00000000">
        <w:rPr>
          <w:rFonts w:ascii="Arial" w:cs="Arial" w:eastAsia="Arial" w:hAnsi="Arial"/>
          <w:color w:val="404040"/>
          <w:sz w:val="22"/>
          <w:szCs w:val="22"/>
          <w:rtl w:val="0"/>
        </w:rPr>
        <w:t xml:space="preserve">Pause new full tests. Rework every missed question from this month. Write the correct reasoning in your own words, and name the trap that made the wrong answer tempting.</w:t>
      </w:r>
      <w:r w:rsidDel="00000000" w:rsidR="00000000" w:rsidRPr="00000000">
        <w:rPr>
          <w:rtl w:val="0"/>
        </w:rPr>
      </w:r>
    </w:p>
    <w:p w:rsidR="00000000" w:rsidDel="00000000" w:rsidP="00000000" w:rsidRDefault="00000000" w:rsidRPr="00000000" w14:paraId="0000010A">
      <w:pPr>
        <w:spacing w:after="60" w:before="60" w:lineRule="auto"/>
        <w:rPr/>
      </w:pPr>
      <w:r w:rsidDel="00000000" w:rsidR="00000000" w:rsidRPr="00000000">
        <w:rPr>
          <w:rFonts w:ascii="Arial" w:cs="Arial" w:eastAsia="Arial" w:hAnsi="Arial"/>
          <w:b w:val="1"/>
          <w:bCs w:val="1"/>
          <w:color w:val="002060"/>
          <w:sz w:val="22"/>
          <w:szCs w:val="22"/>
          <w:rtl w:val="0"/>
        </w:rPr>
        <w:t xml:space="preserve">Target Study Hours This Week: </w:t>
      </w:r>
      <w:r w:rsidDel="00000000" w:rsidR="00000000" w:rsidRPr="00000000">
        <w:rPr>
          <w:rFonts w:ascii="Arial" w:cs="Arial" w:eastAsia="Arial" w:hAnsi="Arial"/>
          <w:color w:val="404040"/>
          <w:sz w:val="22"/>
          <w:szCs w:val="22"/>
          <w:rtl w:val="0"/>
        </w:rPr>
        <w:t xml:space="preserve">_____________ hours</w:t>
      </w:r>
      <w:r w:rsidDel="00000000" w:rsidR="00000000" w:rsidRPr="00000000">
        <w:rPr>
          <w:rtl w:val="0"/>
        </w:rPr>
      </w:r>
    </w:p>
    <w:p w:rsidR="00000000" w:rsidDel="00000000" w:rsidP="00000000" w:rsidRDefault="00000000" w:rsidRPr="00000000" w14:paraId="0000010B">
      <w:pPr>
        <w:spacing w:after="0" w:before="80" w:lineRule="auto"/>
        <w:rPr/>
      </w:pPr>
      <w:r w:rsidDel="00000000" w:rsidR="00000000" w:rsidRPr="00000000">
        <w:rPr>
          <w:rtl w:val="0"/>
        </w:rPr>
      </w:r>
    </w:p>
    <w:tbl>
      <w:tblPr>
        <w:tblStyle w:val="Table1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80"/>
        <w:gridCol w:w="1620"/>
        <w:gridCol w:w="4560"/>
        <w:gridCol w:w="1800"/>
        <w:tblGridChange w:id="0">
          <w:tblGrid>
            <w:gridCol w:w="1380"/>
            <w:gridCol w:w="1620"/>
            <w:gridCol w:w="4560"/>
            <w:gridCol w:w="1800"/>
          </w:tblGrid>
        </w:tblGridChange>
      </w:tblGrid>
      <w:tr>
        <w:trPr>
          <w:cantSplit w:val="0"/>
          <w:tblHeader w:val="1"/>
        </w:trPr>
        <w:tc>
          <w:tcPr>
            <w:tcBorders>
              <w:top w:color="000000" w:space="0" w:sz="0" w:val="nil"/>
              <w:left w:color="000000" w:space="0" w:sz="0" w:val="nil"/>
              <w:bottom w:color="000000" w:space="0" w:sz="0" w:val="nil"/>
              <w:right w:color="000000" w:space="0" w:sz="0" w:val="nil"/>
            </w:tcBorders>
            <w:shd w:fill="002060" w:val="clear"/>
            <w:tcMar>
              <w:top w:w="80.0" w:type="dxa"/>
              <w:left w:w="120.0" w:type="dxa"/>
              <w:bottom w:w="80.0" w:type="dxa"/>
              <w:right w:w="120.0" w:type="dxa"/>
            </w:tcMar>
          </w:tcPr>
          <w:p w:rsidR="00000000" w:rsidDel="00000000" w:rsidP="00000000" w:rsidRDefault="00000000" w:rsidRPr="00000000" w14:paraId="0000010C">
            <w:pPr>
              <w:spacing w:after="60" w:before="60" w:lineRule="auto"/>
              <w:rPr/>
            </w:pPr>
            <w:r w:rsidDel="00000000" w:rsidR="00000000" w:rsidRPr="00000000">
              <w:rPr>
                <w:rFonts w:ascii="Arial" w:cs="Arial" w:eastAsia="Arial" w:hAnsi="Arial"/>
                <w:b w:val="1"/>
                <w:bCs w:val="1"/>
                <w:color w:val="ffffff"/>
                <w:sz w:val="22"/>
                <w:szCs w:val="22"/>
                <w:rtl w:val="0"/>
              </w:rPr>
              <w:t xml:space="preserve">Day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002060" w:val="clear"/>
            <w:tcMar>
              <w:top w:w="80.0" w:type="dxa"/>
              <w:left w:w="120.0" w:type="dxa"/>
              <w:bottom w:w="80.0" w:type="dxa"/>
              <w:right w:w="120.0" w:type="dxa"/>
            </w:tcMar>
          </w:tcPr>
          <w:p w:rsidR="00000000" w:rsidDel="00000000" w:rsidP="00000000" w:rsidRDefault="00000000" w:rsidRPr="00000000" w14:paraId="0000010D">
            <w:pPr>
              <w:spacing w:after="60" w:before="60" w:lineRule="auto"/>
              <w:rPr/>
            </w:pPr>
            <w:r w:rsidDel="00000000" w:rsidR="00000000" w:rsidRPr="00000000">
              <w:rPr>
                <w:rFonts w:ascii="Arial" w:cs="Arial" w:eastAsia="Arial" w:hAnsi="Arial"/>
                <w:b w:val="1"/>
                <w:bCs w:val="1"/>
                <w:color w:val="ffffff"/>
                <w:sz w:val="22"/>
                <w:szCs w:val="22"/>
                <w:rtl w:val="0"/>
              </w:rPr>
              <w:t xml:space="preserve">Time Block</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002060" w:val="clear"/>
            <w:tcMar>
              <w:top w:w="80.0" w:type="dxa"/>
              <w:left w:w="120.0" w:type="dxa"/>
              <w:bottom w:w="80.0" w:type="dxa"/>
              <w:right w:w="120.0" w:type="dxa"/>
            </w:tcMar>
          </w:tcPr>
          <w:p w:rsidR="00000000" w:rsidDel="00000000" w:rsidP="00000000" w:rsidRDefault="00000000" w:rsidRPr="00000000" w14:paraId="0000010E">
            <w:pPr>
              <w:spacing w:after="60" w:before="60" w:lineRule="auto"/>
              <w:rPr/>
            </w:pPr>
            <w:r w:rsidDel="00000000" w:rsidR="00000000" w:rsidRPr="00000000">
              <w:rPr>
                <w:rFonts w:ascii="Arial" w:cs="Arial" w:eastAsia="Arial" w:hAnsi="Arial"/>
                <w:b w:val="1"/>
                <w:bCs w:val="1"/>
                <w:color w:val="ffffff"/>
                <w:sz w:val="22"/>
                <w:szCs w:val="22"/>
                <w:rtl w:val="0"/>
              </w:rPr>
              <w:t xml:space="preserve">Sub-Topic / Goal</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002060" w:val="clear"/>
            <w:tcMar>
              <w:top w:w="80.0" w:type="dxa"/>
              <w:left w:w="120.0" w:type="dxa"/>
              <w:bottom w:w="80.0" w:type="dxa"/>
              <w:right w:w="120.0" w:type="dxa"/>
            </w:tcMar>
          </w:tcPr>
          <w:p w:rsidR="00000000" w:rsidDel="00000000" w:rsidP="00000000" w:rsidRDefault="00000000" w:rsidRPr="00000000" w14:paraId="0000010F">
            <w:pPr>
              <w:spacing w:after="60" w:before="60" w:lineRule="auto"/>
              <w:rPr/>
            </w:pPr>
            <w:r w:rsidDel="00000000" w:rsidR="00000000" w:rsidRPr="00000000">
              <w:rPr>
                <w:rFonts w:ascii="Arial" w:cs="Arial" w:eastAsia="Arial" w:hAnsi="Arial"/>
                <w:b w:val="1"/>
                <w:bCs w:val="1"/>
                <w:color w:val="ffffff"/>
                <w:sz w:val="22"/>
                <w:szCs w:val="22"/>
                <w:rtl w:val="0"/>
              </w:rPr>
              <w:t xml:space="preserve">Done?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4f7fc" w:val="clear"/>
            <w:tcMar>
              <w:top w:w="80.0" w:type="dxa"/>
              <w:left w:w="80.0" w:type="dxa"/>
              <w:bottom w:w="80.0" w:type="dxa"/>
              <w:right w:w="80.0" w:type="dxa"/>
            </w:tcMar>
          </w:tcPr>
          <w:p w:rsidR="00000000" w:rsidDel="00000000" w:rsidP="00000000" w:rsidRDefault="00000000" w:rsidRPr="00000000" w14:paraId="00000110">
            <w:pPr>
              <w:spacing w:after="60" w:before="60" w:lineRule="auto"/>
              <w:rPr/>
            </w:pPr>
            <w:r w:rsidDel="00000000" w:rsidR="00000000" w:rsidRPr="00000000">
              <w:rPr>
                <w:rFonts w:ascii="Arial" w:cs="Arial" w:eastAsia="Arial" w:hAnsi="Arial"/>
                <w:b w:val="1"/>
                <w:bCs w:val="1"/>
                <w:color w:val="002060"/>
                <w:sz w:val="20"/>
                <w:szCs w:val="20"/>
                <w:rtl w:val="0"/>
              </w:rPr>
              <w:t xml:space="preserve">Monday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4f7fc" w:val="clear"/>
            <w:tcMar>
              <w:top w:w="80.0" w:type="dxa"/>
              <w:left w:w="80.0" w:type="dxa"/>
              <w:bottom w:w="80.0" w:type="dxa"/>
              <w:right w:w="80.0" w:type="dxa"/>
            </w:tcMar>
          </w:tcPr>
          <w:p w:rsidR="00000000" w:rsidDel="00000000" w:rsidP="00000000" w:rsidRDefault="00000000" w:rsidRPr="00000000" w14:paraId="00000111">
            <w:pPr>
              <w:spacing w:after="60" w:before="60" w:lineRule="auto"/>
              <w:rPr/>
            </w:pPr>
            <w:r w:rsidDel="00000000" w:rsidR="00000000" w:rsidRPr="00000000">
              <w:rPr>
                <w:rFonts w:ascii="Arial" w:cs="Arial" w:eastAsia="Arial" w:hAnsi="Arial"/>
                <w:color w:val="404040"/>
                <w:sz w:val="20"/>
                <w:szCs w:val="20"/>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4f7fc" w:val="clear"/>
            <w:tcMar>
              <w:top w:w="80.0" w:type="dxa"/>
              <w:left w:w="80.0" w:type="dxa"/>
              <w:bottom w:w="80.0" w:type="dxa"/>
              <w:right w:w="80.0" w:type="dxa"/>
            </w:tcMar>
          </w:tcPr>
          <w:p w:rsidR="00000000" w:rsidDel="00000000" w:rsidP="00000000" w:rsidRDefault="00000000" w:rsidRPr="00000000" w14:paraId="00000112">
            <w:pPr>
              <w:spacing w:after="60" w:before="60" w:lineRule="auto"/>
              <w:rPr/>
            </w:pPr>
            <w:r w:rsidDel="00000000" w:rsidR="00000000" w:rsidRPr="00000000">
              <w:rPr>
                <w:rFonts w:ascii="Arial" w:cs="Arial" w:eastAsia="Arial" w:hAnsi="Arial"/>
                <w:color w:val="404040"/>
                <w:sz w:val="20"/>
                <w:szCs w:val="20"/>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4f7fc" w:val="clear"/>
            <w:tcMar>
              <w:top w:w="80.0" w:type="dxa"/>
              <w:left w:w="80.0" w:type="dxa"/>
              <w:bottom w:w="80.0" w:type="dxa"/>
              <w:right w:w="80.0" w:type="dxa"/>
            </w:tcMar>
          </w:tcPr>
          <w:p w:rsidR="00000000" w:rsidDel="00000000" w:rsidP="00000000" w:rsidRDefault="00000000" w:rsidRPr="00000000" w14:paraId="00000113">
            <w:pPr>
              <w:spacing w:after="60" w:before="60" w:lineRule="auto"/>
              <w:rPr/>
            </w:pPr>
            <w:r w:rsidDel="00000000" w:rsidR="00000000" w:rsidRPr="00000000">
              <w:rPr>
                <w:rFonts w:ascii="Arial" w:cs="Arial" w:eastAsia="Arial" w:hAnsi="Arial"/>
                <w:color w:val="888888"/>
                <w:sz w:val="20"/>
                <w:szCs w:val="20"/>
                <w:rtl w:val="0"/>
              </w:rPr>
              <w:t xml:space="preserve">☐  Yes      ☐  No</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80.0" w:type="dxa"/>
              <w:bottom w:w="80.0" w:type="dxa"/>
              <w:right w:w="80.0" w:type="dxa"/>
            </w:tcMar>
          </w:tcPr>
          <w:p w:rsidR="00000000" w:rsidDel="00000000" w:rsidP="00000000" w:rsidRDefault="00000000" w:rsidRPr="00000000" w14:paraId="00000114">
            <w:pPr>
              <w:spacing w:after="60" w:before="60" w:lineRule="auto"/>
              <w:rPr/>
            </w:pPr>
            <w:r w:rsidDel="00000000" w:rsidR="00000000" w:rsidRPr="00000000">
              <w:rPr>
                <w:rFonts w:ascii="Arial" w:cs="Arial" w:eastAsia="Arial" w:hAnsi="Arial"/>
                <w:b w:val="1"/>
                <w:bCs w:val="1"/>
                <w:color w:val="002060"/>
                <w:sz w:val="20"/>
                <w:szCs w:val="20"/>
                <w:rtl w:val="0"/>
              </w:rPr>
              <w:t xml:space="preserve">Tuesday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80.0" w:type="dxa"/>
              <w:bottom w:w="80.0" w:type="dxa"/>
              <w:right w:w="80.0" w:type="dxa"/>
            </w:tcMar>
          </w:tcPr>
          <w:p w:rsidR="00000000" w:rsidDel="00000000" w:rsidP="00000000" w:rsidRDefault="00000000" w:rsidRPr="00000000" w14:paraId="00000115">
            <w:pPr>
              <w:spacing w:after="60" w:before="60" w:lineRule="auto"/>
              <w:rPr/>
            </w:pPr>
            <w:r w:rsidDel="00000000" w:rsidR="00000000" w:rsidRPr="00000000">
              <w:rPr>
                <w:rFonts w:ascii="Arial" w:cs="Arial" w:eastAsia="Arial" w:hAnsi="Arial"/>
                <w:color w:val="404040"/>
                <w:sz w:val="20"/>
                <w:szCs w:val="20"/>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80.0" w:type="dxa"/>
              <w:bottom w:w="80.0" w:type="dxa"/>
              <w:right w:w="80.0" w:type="dxa"/>
            </w:tcMar>
          </w:tcPr>
          <w:p w:rsidR="00000000" w:rsidDel="00000000" w:rsidP="00000000" w:rsidRDefault="00000000" w:rsidRPr="00000000" w14:paraId="00000116">
            <w:pPr>
              <w:spacing w:after="60" w:before="60" w:lineRule="auto"/>
              <w:rPr/>
            </w:pPr>
            <w:r w:rsidDel="00000000" w:rsidR="00000000" w:rsidRPr="00000000">
              <w:rPr>
                <w:rFonts w:ascii="Arial" w:cs="Arial" w:eastAsia="Arial" w:hAnsi="Arial"/>
                <w:color w:val="404040"/>
                <w:sz w:val="20"/>
                <w:szCs w:val="20"/>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80.0" w:type="dxa"/>
              <w:bottom w:w="80.0" w:type="dxa"/>
              <w:right w:w="80.0" w:type="dxa"/>
            </w:tcMar>
          </w:tcPr>
          <w:p w:rsidR="00000000" w:rsidDel="00000000" w:rsidP="00000000" w:rsidRDefault="00000000" w:rsidRPr="00000000" w14:paraId="00000117">
            <w:pPr>
              <w:spacing w:after="60" w:before="60" w:lineRule="auto"/>
              <w:rPr/>
            </w:pPr>
            <w:r w:rsidDel="00000000" w:rsidR="00000000" w:rsidRPr="00000000">
              <w:rPr>
                <w:rFonts w:ascii="Arial" w:cs="Arial" w:eastAsia="Arial" w:hAnsi="Arial"/>
                <w:color w:val="888888"/>
                <w:sz w:val="20"/>
                <w:szCs w:val="20"/>
                <w:rtl w:val="0"/>
              </w:rPr>
              <w:t xml:space="preserve">☐  Yes      ☐  No</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4f7fc" w:val="clear"/>
            <w:tcMar>
              <w:top w:w="80.0" w:type="dxa"/>
              <w:left w:w="80.0" w:type="dxa"/>
              <w:bottom w:w="80.0" w:type="dxa"/>
              <w:right w:w="80.0" w:type="dxa"/>
            </w:tcMar>
          </w:tcPr>
          <w:p w:rsidR="00000000" w:rsidDel="00000000" w:rsidP="00000000" w:rsidRDefault="00000000" w:rsidRPr="00000000" w14:paraId="00000118">
            <w:pPr>
              <w:spacing w:after="60" w:before="60" w:lineRule="auto"/>
              <w:rPr/>
            </w:pPr>
            <w:r w:rsidDel="00000000" w:rsidR="00000000" w:rsidRPr="00000000">
              <w:rPr>
                <w:rFonts w:ascii="Arial" w:cs="Arial" w:eastAsia="Arial" w:hAnsi="Arial"/>
                <w:b w:val="1"/>
                <w:bCs w:val="1"/>
                <w:color w:val="002060"/>
                <w:sz w:val="20"/>
                <w:szCs w:val="20"/>
                <w:rtl w:val="0"/>
              </w:rPr>
              <w:t xml:space="preserve">Wednesday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4f7fc" w:val="clear"/>
            <w:tcMar>
              <w:top w:w="80.0" w:type="dxa"/>
              <w:left w:w="80.0" w:type="dxa"/>
              <w:bottom w:w="80.0" w:type="dxa"/>
              <w:right w:w="80.0" w:type="dxa"/>
            </w:tcMar>
          </w:tcPr>
          <w:p w:rsidR="00000000" w:rsidDel="00000000" w:rsidP="00000000" w:rsidRDefault="00000000" w:rsidRPr="00000000" w14:paraId="00000119">
            <w:pPr>
              <w:spacing w:after="60" w:before="60" w:lineRule="auto"/>
              <w:rPr/>
            </w:pPr>
            <w:r w:rsidDel="00000000" w:rsidR="00000000" w:rsidRPr="00000000">
              <w:rPr>
                <w:rFonts w:ascii="Arial" w:cs="Arial" w:eastAsia="Arial" w:hAnsi="Arial"/>
                <w:color w:val="404040"/>
                <w:sz w:val="20"/>
                <w:szCs w:val="20"/>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4f7fc" w:val="clear"/>
            <w:tcMar>
              <w:top w:w="80.0" w:type="dxa"/>
              <w:left w:w="80.0" w:type="dxa"/>
              <w:bottom w:w="80.0" w:type="dxa"/>
              <w:right w:w="80.0" w:type="dxa"/>
            </w:tcMar>
          </w:tcPr>
          <w:p w:rsidR="00000000" w:rsidDel="00000000" w:rsidP="00000000" w:rsidRDefault="00000000" w:rsidRPr="00000000" w14:paraId="0000011A">
            <w:pPr>
              <w:spacing w:after="60" w:before="60" w:lineRule="auto"/>
              <w:rPr/>
            </w:pPr>
            <w:r w:rsidDel="00000000" w:rsidR="00000000" w:rsidRPr="00000000">
              <w:rPr>
                <w:rFonts w:ascii="Arial" w:cs="Arial" w:eastAsia="Arial" w:hAnsi="Arial"/>
                <w:color w:val="404040"/>
                <w:sz w:val="20"/>
                <w:szCs w:val="20"/>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4f7fc" w:val="clear"/>
            <w:tcMar>
              <w:top w:w="80.0" w:type="dxa"/>
              <w:left w:w="80.0" w:type="dxa"/>
              <w:bottom w:w="80.0" w:type="dxa"/>
              <w:right w:w="80.0" w:type="dxa"/>
            </w:tcMar>
          </w:tcPr>
          <w:p w:rsidR="00000000" w:rsidDel="00000000" w:rsidP="00000000" w:rsidRDefault="00000000" w:rsidRPr="00000000" w14:paraId="0000011B">
            <w:pPr>
              <w:spacing w:after="60" w:before="60" w:lineRule="auto"/>
              <w:rPr/>
            </w:pPr>
            <w:r w:rsidDel="00000000" w:rsidR="00000000" w:rsidRPr="00000000">
              <w:rPr>
                <w:rFonts w:ascii="Arial" w:cs="Arial" w:eastAsia="Arial" w:hAnsi="Arial"/>
                <w:color w:val="888888"/>
                <w:sz w:val="20"/>
                <w:szCs w:val="20"/>
                <w:rtl w:val="0"/>
              </w:rPr>
              <w:t xml:space="preserve">☐  Yes      ☐  No</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80.0" w:type="dxa"/>
              <w:bottom w:w="80.0" w:type="dxa"/>
              <w:right w:w="80.0" w:type="dxa"/>
            </w:tcMar>
          </w:tcPr>
          <w:p w:rsidR="00000000" w:rsidDel="00000000" w:rsidP="00000000" w:rsidRDefault="00000000" w:rsidRPr="00000000" w14:paraId="0000011C">
            <w:pPr>
              <w:spacing w:after="60" w:before="60" w:lineRule="auto"/>
              <w:rPr/>
            </w:pPr>
            <w:r w:rsidDel="00000000" w:rsidR="00000000" w:rsidRPr="00000000">
              <w:rPr>
                <w:rFonts w:ascii="Arial" w:cs="Arial" w:eastAsia="Arial" w:hAnsi="Arial"/>
                <w:b w:val="1"/>
                <w:bCs w:val="1"/>
                <w:color w:val="002060"/>
                <w:sz w:val="20"/>
                <w:szCs w:val="20"/>
                <w:rtl w:val="0"/>
              </w:rPr>
              <w:t xml:space="preserve">Thursday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80.0" w:type="dxa"/>
              <w:bottom w:w="80.0" w:type="dxa"/>
              <w:right w:w="80.0" w:type="dxa"/>
            </w:tcMar>
          </w:tcPr>
          <w:p w:rsidR="00000000" w:rsidDel="00000000" w:rsidP="00000000" w:rsidRDefault="00000000" w:rsidRPr="00000000" w14:paraId="0000011D">
            <w:pPr>
              <w:spacing w:after="60" w:before="60" w:lineRule="auto"/>
              <w:rPr/>
            </w:pPr>
            <w:r w:rsidDel="00000000" w:rsidR="00000000" w:rsidRPr="00000000">
              <w:rPr>
                <w:rFonts w:ascii="Arial" w:cs="Arial" w:eastAsia="Arial" w:hAnsi="Arial"/>
                <w:color w:val="404040"/>
                <w:sz w:val="20"/>
                <w:szCs w:val="20"/>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80.0" w:type="dxa"/>
              <w:bottom w:w="80.0" w:type="dxa"/>
              <w:right w:w="80.0" w:type="dxa"/>
            </w:tcMar>
          </w:tcPr>
          <w:p w:rsidR="00000000" w:rsidDel="00000000" w:rsidP="00000000" w:rsidRDefault="00000000" w:rsidRPr="00000000" w14:paraId="0000011E">
            <w:pPr>
              <w:spacing w:after="60" w:before="60" w:lineRule="auto"/>
              <w:rPr/>
            </w:pPr>
            <w:r w:rsidDel="00000000" w:rsidR="00000000" w:rsidRPr="00000000">
              <w:rPr>
                <w:rFonts w:ascii="Arial" w:cs="Arial" w:eastAsia="Arial" w:hAnsi="Arial"/>
                <w:color w:val="404040"/>
                <w:sz w:val="20"/>
                <w:szCs w:val="20"/>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80.0" w:type="dxa"/>
              <w:bottom w:w="80.0" w:type="dxa"/>
              <w:right w:w="80.0" w:type="dxa"/>
            </w:tcMar>
          </w:tcPr>
          <w:p w:rsidR="00000000" w:rsidDel="00000000" w:rsidP="00000000" w:rsidRDefault="00000000" w:rsidRPr="00000000" w14:paraId="0000011F">
            <w:pPr>
              <w:spacing w:after="60" w:before="60" w:lineRule="auto"/>
              <w:rPr/>
            </w:pPr>
            <w:r w:rsidDel="00000000" w:rsidR="00000000" w:rsidRPr="00000000">
              <w:rPr>
                <w:rFonts w:ascii="Arial" w:cs="Arial" w:eastAsia="Arial" w:hAnsi="Arial"/>
                <w:color w:val="888888"/>
                <w:sz w:val="20"/>
                <w:szCs w:val="20"/>
                <w:rtl w:val="0"/>
              </w:rPr>
              <w:t xml:space="preserve">☐  Yes      ☐  No</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4f7fc" w:val="clear"/>
            <w:tcMar>
              <w:top w:w="80.0" w:type="dxa"/>
              <w:left w:w="80.0" w:type="dxa"/>
              <w:bottom w:w="80.0" w:type="dxa"/>
              <w:right w:w="80.0" w:type="dxa"/>
            </w:tcMar>
          </w:tcPr>
          <w:p w:rsidR="00000000" w:rsidDel="00000000" w:rsidP="00000000" w:rsidRDefault="00000000" w:rsidRPr="00000000" w14:paraId="00000120">
            <w:pPr>
              <w:spacing w:after="60" w:before="60" w:lineRule="auto"/>
              <w:rPr/>
            </w:pPr>
            <w:r w:rsidDel="00000000" w:rsidR="00000000" w:rsidRPr="00000000">
              <w:rPr>
                <w:rFonts w:ascii="Arial" w:cs="Arial" w:eastAsia="Arial" w:hAnsi="Arial"/>
                <w:b w:val="1"/>
                <w:bCs w:val="1"/>
                <w:color w:val="002060"/>
                <w:sz w:val="20"/>
                <w:szCs w:val="20"/>
                <w:rtl w:val="0"/>
              </w:rPr>
              <w:t xml:space="preserve">Friday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4f7fc" w:val="clear"/>
            <w:tcMar>
              <w:top w:w="80.0" w:type="dxa"/>
              <w:left w:w="80.0" w:type="dxa"/>
              <w:bottom w:w="80.0" w:type="dxa"/>
              <w:right w:w="80.0" w:type="dxa"/>
            </w:tcMar>
          </w:tcPr>
          <w:p w:rsidR="00000000" w:rsidDel="00000000" w:rsidP="00000000" w:rsidRDefault="00000000" w:rsidRPr="00000000" w14:paraId="00000121">
            <w:pPr>
              <w:spacing w:after="60" w:before="60" w:lineRule="auto"/>
              <w:rPr/>
            </w:pPr>
            <w:r w:rsidDel="00000000" w:rsidR="00000000" w:rsidRPr="00000000">
              <w:rPr>
                <w:rFonts w:ascii="Arial" w:cs="Arial" w:eastAsia="Arial" w:hAnsi="Arial"/>
                <w:color w:val="404040"/>
                <w:sz w:val="20"/>
                <w:szCs w:val="20"/>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4f7fc" w:val="clear"/>
            <w:tcMar>
              <w:top w:w="80.0" w:type="dxa"/>
              <w:left w:w="80.0" w:type="dxa"/>
              <w:bottom w:w="80.0" w:type="dxa"/>
              <w:right w:w="80.0" w:type="dxa"/>
            </w:tcMar>
          </w:tcPr>
          <w:p w:rsidR="00000000" w:rsidDel="00000000" w:rsidP="00000000" w:rsidRDefault="00000000" w:rsidRPr="00000000" w14:paraId="00000122">
            <w:pPr>
              <w:spacing w:after="60" w:before="60" w:lineRule="auto"/>
              <w:rPr/>
            </w:pPr>
            <w:r w:rsidDel="00000000" w:rsidR="00000000" w:rsidRPr="00000000">
              <w:rPr>
                <w:rFonts w:ascii="Arial" w:cs="Arial" w:eastAsia="Arial" w:hAnsi="Arial"/>
                <w:color w:val="404040"/>
                <w:sz w:val="20"/>
                <w:szCs w:val="20"/>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4f7fc" w:val="clear"/>
            <w:tcMar>
              <w:top w:w="80.0" w:type="dxa"/>
              <w:left w:w="80.0" w:type="dxa"/>
              <w:bottom w:w="80.0" w:type="dxa"/>
              <w:right w:w="80.0" w:type="dxa"/>
            </w:tcMar>
          </w:tcPr>
          <w:p w:rsidR="00000000" w:rsidDel="00000000" w:rsidP="00000000" w:rsidRDefault="00000000" w:rsidRPr="00000000" w14:paraId="00000123">
            <w:pPr>
              <w:spacing w:after="60" w:before="60" w:lineRule="auto"/>
              <w:rPr/>
            </w:pPr>
            <w:r w:rsidDel="00000000" w:rsidR="00000000" w:rsidRPr="00000000">
              <w:rPr>
                <w:rFonts w:ascii="Arial" w:cs="Arial" w:eastAsia="Arial" w:hAnsi="Arial"/>
                <w:color w:val="888888"/>
                <w:sz w:val="20"/>
                <w:szCs w:val="20"/>
                <w:rtl w:val="0"/>
              </w:rPr>
              <w:t xml:space="preserve">☐  Yes      ☐  No</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80.0" w:type="dxa"/>
              <w:bottom w:w="80.0" w:type="dxa"/>
              <w:right w:w="80.0" w:type="dxa"/>
            </w:tcMar>
          </w:tcPr>
          <w:p w:rsidR="00000000" w:rsidDel="00000000" w:rsidP="00000000" w:rsidRDefault="00000000" w:rsidRPr="00000000" w14:paraId="00000124">
            <w:pPr>
              <w:spacing w:after="60" w:before="60" w:lineRule="auto"/>
              <w:rPr/>
            </w:pPr>
            <w:r w:rsidDel="00000000" w:rsidR="00000000" w:rsidRPr="00000000">
              <w:rPr>
                <w:rFonts w:ascii="Arial" w:cs="Arial" w:eastAsia="Arial" w:hAnsi="Arial"/>
                <w:b w:val="1"/>
                <w:bCs w:val="1"/>
                <w:color w:val="002060"/>
                <w:sz w:val="20"/>
                <w:szCs w:val="20"/>
                <w:rtl w:val="0"/>
              </w:rPr>
              <w:t xml:space="preserve">Saturday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80.0" w:type="dxa"/>
              <w:bottom w:w="80.0" w:type="dxa"/>
              <w:right w:w="80.0" w:type="dxa"/>
            </w:tcMar>
          </w:tcPr>
          <w:p w:rsidR="00000000" w:rsidDel="00000000" w:rsidP="00000000" w:rsidRDefault="00000000" w:rsidRPr="00000000" w14:paraId="00000125">
            <w:pPr>
              <w:spacing w:after="60" w:before="60" w:lineRule="auto"/>
              <w:rPr/>
            </w:pPr>
            <w:r w:rsidDel="00000000" w:rsidR="00000000" w:rsidRPr="00000000">
              <w:rPr>
                <w:rFonts w:ascii="Arial" w:cs="Arial" w:eastAsia="Arial" w:hAnsi="Arial"/>
                <w:color w:val="404040"/>
                <w:sz w:val="20"/>
                <w:szCs w:val="20"/>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80.0" w:type="dxa"/>
              <w:bottom w:w="80.0" w:type="dxa"/>
              <w:right w:w="80.0" w:type="dxa"/>
            </w:tcMar>
          </w:tcPr>
          <w:p w:rsidR="00000000" w:rsidDel="00000000" w:rsidP="00000000" w:rsidRDefault="00000000" w:rsidRPr="00000000" w14:paraId="00000126">
            <w:pPr>
              <w:spacing w:after="60" w:before="60" w:lineRule="auto"/>
              <w:rPr/>
            </w:pPr>
            <w:r w:rsidDel="00000000" w:rsidR="00000000" w:rsidRPr="00000000">
              <w:rPr>
                <w:rFonts w:ascii="Arial" w:cs="Arial" w:eastAsia="Arial" w:hAnsi="Arial"/>
                <w:color w:val="404040"/>
                <w:sz w:val="20"/>
                <w:szCs w:val="20"/>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80.0" w:type="dxa"/>
              <w:bottom w:w="80.0" w:type="dxa"/>
              <w:right w:w="80.0" w:type="dxa"/>
            </w:tcMar>
          </w:tcPr>
          <w:p w:rsidR="00000000" w:rsidDel="00000000" w:rsidP="00000000" w:rsidRDefault="00000000" w:rsidRPr="00000000" w14:paraId="00000127">
            <w:pPr>
              <w:spacing w:after="60" w:before="60" w:lineRule="auto"/>
              <w:rPr/>
            </w:pPr>
            <w:r w:rsidDel="00000000" w:rsidR="00000000" w:rsidRPr="00000000">
              <w:rPr>
                <w:rFonts w:ascii="Arial" w:cs="Arial" w:eastAsia="Arial" w:hAnsi="Arial"/>
                <w:color w:val="888888"/>
                <w:sz w:val="20"/>
                <w:szCs w:val="20"/>
                <w:rtl w:val="0"/>
              </w:rPr>
              <w:t xml:space="preserve">☐  Yes      ☐  No</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4f7fc" w:val="clear"/>
            <w:tcMar>
              <w:top w:w="80.0" w:type="dxa"/>
              <w:left w:w="80.0" w:type="dxa"/>
              <w:bottom w:w="80.0" w:type="dxa"/>
              <w:right w:w="80.0" w:type="dxa"/>
            </w:tcMar>
          </w:tcPr>
          <w:p w:rsidR="00000000" w:rsidDel="00000000" w:rsidP="00000000" w:rsidRDefault="00000000" w:rsidRPr="00000000" w14:paraId="00000128">
            <w:pPr>
              <w:spacing w:after="60" w:before="60" w:lineRule="auto"/>
              <w:rPr/>
            </w:pPr>
            <w:r w:rsidDel="00000000" w:rsidR="00000000" w:rsidRPr="00000000">
              <w:rPr>
                <w:rFonts w:ascii="Arial" w:cs="Arial" w:eastAsia="Arial" w:hAnsi="Arial"/>
                <w:b w:val="1"/>
                <w:bCs w:val="1"/>
                <w:color w:val="002060"/>
                <w:sz w:val="20"/>
                <w:szCs w:val="20"/>
                <w:rtl w:val="0"/>
              </w:rPr>
              <w:t xml:space="preserve">Sunday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4f7fc" w:val="clear"/>
            <w:tcMar>
              <w:top w:w="80.0" w:type="dxa"/>
              <w:left w:w="80.0" w:type="dxa"/>
              <w:bottom w:w="80.0" w:type="dxa"/>
              <w:right w:w="80.0" w:type="dxa"/>
            </w:tcMar>
          </w:tcPr>
          <w:p w:rsidR="00000000" w:rsidDel="00000000" w:rsidP="00000000" w:rsidRDefault="00000000" w:rsidRPr="00000000" w14:paraId="00000129">
            <w:pPr>
              <w:spacing w:after="60" w:before="60" w:lineRule="auto"/>
              <w:rPr/>
            </w:pPr>
            <w:r w:rsidDel="00000000" w:rsidR="00000000" w:rsidRPr="00000000">
              <w:rPr>
                <w:rFonts w:ascii="Arial" w:cs="Arial" w:eastAsia="Arial" w:hAnsi="Arial"/>
                <w:color w:val="404040"/>
                <w:sz w:val="20"/>
                <w:szCs w:val="20"/>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4f7fc" w:val="clear"/>
            <w:tcMar>
              <w:top w:w="80.0" w:type="dxa"/>
              <w:left w:w="80.0" w:type="dxa"/>
              <w:bottom w:w="80.0" w:type="dxa"/>
              <w:right w:w="80.0" w:type="dxa"/>
            </w:tcMar>
          </w:tcPr>
          <w:p w:rsidR="00000000" w:rsidDel="00000000" w:rsidP="00000000" w:rsidRDefault="00000000" w:rsidRPr="00000000" w14:paraId="0000012A">
            <w:pPr>
              <w:spacing w:after="60" w:before="60" w:lineRule="auto"/>
              <w:rPr/>
            </w:pPr>
            <w:r w:rsidDel="00000000" w:rsidR="00000000" w:rsidRPr="00000000">
              <w:rPr>
                <w:rFonts w:ascii="Arial" w:cs="Arial" w:eastAsia="Arial" w:hAnsi="Arial"/>
                <w:color w:val="404040"/>
                <w:sz w:val="20"/>
                <w:szCs w:val="20"/>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4f7fc" w:val="clear"/>
            <w:tcMar>
              <w:top w:w="80.0" w:type="dxa"/>
              <w:left w:w="80.0" w:type="dxa"/>
              <w:bottom w:w="80.0" w:type="dxa"/>
              <w:right w:w="80.0" w:type="dxa"/>
            </w:tcMar>
          </w:tcPr>
          <w:p w:rsidR="00000000" w:rsidDel="00000000" w:rsidP="00000000" w:rsidRDefault="00000000" w:rsidRPr="00000000" w14:paraId="0000012B">
            <w:pPr>
              <w:spacing w:after="60" w:before="60" w:lineRule="auto"/>
              <w:rPr/>
            </w:pPr>
            <w:r w:rsidDel="00000000" w:rsidR="00000000" w:rsidRPr="00000000">
              <w:rPr>
                <w:rFonts w:ascii="Arial" w:cs="Arial" w:eastAsia="Arial" w:hAnsi="Arial"/>
                <w:color w:val="888888"/>
                <w:sz w:val="20"/>
                <w:szCs w:val="20"/>
                <w:rtl w:val="0"/>
              </w:rPr>
              <w:t xml:space="preserve">☐  Yes      ☐  No</w:t>
            </w:r>
            <w:r w:rsidDel="00000000" w:rsidR="00000000" w:rsidRPr="00000000">
              <w:rPr>
                <w:rtl w:val="0"/>
              </w:rPr>
            </w:r>
          </w:p>
        </w:tc>
      </w:tr>
    </w:tbl>
    <w:p w:rsidR="00000000" w:rsidDel="00000000" w:rsidP="00000000" w:rsidRDefault="00000000" w:rsidRPr="00000000" w14:paraId="0000012C">
      <w:pPr>
        <w:spacing w:after="0" w:before="200" w:lineRule="auto"/>
        <w:rPr/>
      </w:pPr>
      <w:r w:rsidDel="00000000" w:rsidR="00000000" w:rsidRPr="00000000">
        <w:rPr>
          <w:rtl w:val="0"/>
        </w:rPr>
      </w:r>
    </w:p>
    <w:p w:rsidR="00000000" w:rsidDel="00000000" w:rsidP="00000000" w:rsidRDefault="00000000" w:rsidRPr="00000000" w14:paraId="0000012D">
      <w:pPr>
        <w:shd w:fill="002060" w:val="clear"/>
        <w:spacing w:after="0" w:before="320" w:lineRule="auto"/>
        <w:rPr/>
      </w:pPr>
      <w:r w:rsidDel="00000000" w:rsidR="00000000" w:rsidRPr="00000000">
        <w:rPr>
          <w:rFonts w:ascii="Arial" w:cs="Arial" w:eastAsia="Arial" w:hAnsi="Arial"/>
          <w:b w:val="1"/>
          <w:bCs w:val="1"/>
          <w:color w:val="c49a00"/>
          <w:sz w:val="26"/>
          <w:szCs w:val="26"/>
          <w:rtl w:val="0"/>
        </w:rPr>
        <w:t xml:space="preserve">  </w:t>
      </w:r>
      <w:r w:rsidDel="00000000" w:rsidR="00000000" w:rsidRPr="00000000">
        <w:rPr>
          <w:rFonts w:ascii="Arial" w:cs="Arial" w:eastAsia="Arial" w:hAnsi="Arial"/>
          <w:b w:val="1"/>
          <w:bCs w:val="1"/>
          <w:color w:val="b9008f"/>
          <w:sz w:val="26"/>
          <w:szCs w:val="26"/>
          <w:rtl w:val="0"/>
        </w:rPr>
        <w:t xml:space="preserve">PART 6</w:t>
      </w:r>
      <w:r w:rsidDel="00000000" w:rsidR="00000000" w:rsidRPr="00000000">
        <w:rPr>
          <w:rFonts w:ascii="Arial" w:cs="Arial" w:eastAsia="Arial" w:hAnsi="Arial"/>
          <w:b w:val="1"/>
          <w:bCs w:val="1"/>
          <w:color w:val="c49a00"/>
          <w:sz w:val="26"/>
          <w:szCs w:val="26"/>
          <w:rtl w:val="0"/>
        </w:rPr>
        <w:t xml:space="preserve">  </w:t>
      </w:r>
      <w:r w:rsidDel="00000000" w:rsidR="00000000" w:rsidRPr="00000000">
        <w:rPr>
          <w:rFonts w:ascii="Arial" w:cs="Arial" w:eastAsia="Arial" w:hAnsi="Arial"/>
          <w:b w:val="1"/>
          <w:bCs w:val="1"/>
          <w:color w:val="ffffff"/>
          <w:sz w:val="26"/>
          <w:szCs w:val="26"/>
          <w:rtl w:val="0"/>
        </w:rPr>
        <w:t xml:space="preserve">  Retake Strategy — If You Need to Go Back</w:t>
      </w:r>
      <w:r w:rsidDel="00000000" w:rsidR="00000000" w:rsidRPr="00000000">
        <w:rPr>
          <w:rtl w:val="0"/>
        </w:rPr>
      </w:r>
    </w:p>
    <w:p w:rsidR="00000000" w:rsidDel="00000000" w:rsidP="00000000" w:rsidRDefault="00000000" w:rsidRPr="00000000" w14:paraId="0000012E">
      <w:pPr>
        <w:spacing w:after="0" w:before="120" w:lineRule="auto"/>
        <w:rPr/>
      </w:pPr>
      <w:r w:rsidDel="00000000" w:rsidR="00000000" w:rsidRPr="00000000">
        <w:rPr>
          <w:rtl w:val="0"/>
        </w:rPr>
      </w:r>
    </w:p>
    <w:p w:rsidR="00000000" w:rsidDel="00000000" w:rsidP="00000000" w:rsidRDefault="00000000" w:rsidRPr="00000000" w14:paraId="0000012F">
      <w:pPr>
        <w:spacing w:after="60" w:before="60" w:lineRule="auto"/>
        <w:rPr/>
      </w:pPr>
      <w:r w:rsidDel="00000000" w:rsidR="00000000" w:rsidRPr="00000000">
        <w:rPr>
          <w:rFonts w:ascii="Arial" w:cs="Arial" w:eastAsia="Arial" w:hAnsi="Arial"/>
          <w:color w:val="404040"/>
          <w:sz w:val="22"/>
          <w:szCs w:val="22"/>
          <w:rtl w:val="0"/>
        </w:rPr>
        <w:t xml:space="preserve">A retake is not a failure. It is data. Many of the most effective teachers in Philadelphia classrooms did not pass on their first attempt. Here is how to get better fast:</w:t>
      </w:r>
      <w:r w:rsidDel="00000000" w:rsidR="00000000" w:rsidRPr="00000000">
        <w:rPr>
          <w:rtl w:val="0"/>
        </w:rPr>
      </w:r>
    </w:p>
    <w:p w:rsidR="00000000" w:rsidDel="00000000" w:rsidP="00000000" w:rsidRDefault="00000000" w:rsidRPr="00000000" w14:paraId="00000130">
      <w:pPr>
        <w:spacing w:after="0" w:before="100" w:lineRule="auto"/>
        <w:rPr/>
      </w:pPr>
      <w:r w:rsidDel="00000000" w:rsidR="00000000" w:rsidRPr="00000000">
        <w:rPr>
          <w:rtl w:val="0"/>
        </w:rPr>
      </w:r>
    </w:p>
    <w:tbl>
      <w:tblPr>
        <w:tblStyle w:val="Table1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00"/>
        <w:gridCol w:w="7360"/>
        <w:tblGridChange w:id="0">
          <w:tblGrid>
            <w:gridCol w:w="2000"/>
            <w:gridCol w:w="7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002060" w:val="clear"/>
            <w:tcMar>
              <w:top w:w="120.0" w:type="dxa"/>
              <w:left w:w="120.0" w:type="dxa"/>
              <w:bottom w:w="120.0" w:type="dxa"/>
              <w:right w:w="120.0" w:type="dxa"/>
            </w:tcMar>
          </w:tcPr>
          <w:p w:rsidR="00000000" w:rsidDel="00000000" w:rsidP="00000000" w:rsidRDefault="00000000" w:rsidRPr="00000000" w14:paraId="00000131">
            <w:pPr>
              <w:spacing w:after="60" w:before="60" w:lineRule="auto"/>
              <w:rPr/>
            </w:pPr>
            <w:r w:rsidDel="00000000" w:rsidR="00000000" w:rsidRPr="00000000">
              <w:rPr>
                <w:rFonts w:ascii="Arial" w:cs="Arial" w:eastAsia="Arial" w:hAnsi="Arial"/>
                <w:b w:val="1"/>
                <w:bCs w:val="1"/>
                <w:color w:val="ffffff"/>
                <w:sz w:val="22"/>
                <w:szCs w:val="22"/>
                <w:rtl w:val="0"/>
              </w:rPr>
              <w:t xml:space="preserve">Step 1 Analyze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4f7fc" w:val="clear"/>
            <w:tcMar>
              <w:top w:w="120.0" w:type="dxa"/>
              <w:left w:w="160.0" w:type="dxa"/>
              <w:bottom w:w="120.0" w:type="dxa"/>
              <w:right w:w="120.0" w:type="dxa"/>
            </w:tcMar>
          </w:tcPr>
          <w:p w:rsidR="00000000" w:rsidDel="00000000" w:rsidP="00000000" w:rsidRDefault="00000000" w:rsidRPr="00000000" w14:paraId="00000132">
            <w:pPr>
              <w:spacing w:after="60" w:before="60" w:lineRule="auto"/>
              <w:rPr/>
            </w:pPr>
            <w:r w:rsidDel="00000000" w:rsidR="00000000" w:rsidRPr="00000000">
              <w:rPr>
                <w:rFonts w:ascii="Arial" w:cs="Arial" w:eastAsia="Arial" w:hAnsi="Arial"/>
                <w:color w:val="404040"/>
                <w:sz w:val="22"/>
                <w:szCs w:val="22"/>
                <w:rtl w:val="0"/>
              </w:rPr>
              <w:t xml:space="preserve">Request your ETS score report. Identify your single weakest content area. That is where 80% of your study time goes</w:t>
            </w:r>
            <w:r w:rsidDel="00000000" w:rsidR="00000000" w:rsidRPr="00000000">
              <w:rPr>
                <w:rtl w:val="0"/>
              </w:rPr>
              <w:t xml:space="preserve">, </w:t>
            </w:r>
            <w:r w:rsidDel="00000000" w:rsidR="00000000" w:rsidRPr="00000000">
              <w:rPr>
                <w:rFonts w:ascii="Arial" w:cs="Arial" w:eastAsia="Arial" w:hAnsi="Arial"/>
                <w:color w:val="404040"/>
                <w:sz w:val="22"/>
                <w:szCs w:val="22"/>
                <w:rtl w:val="0"/>
              </w:rPr>
              <w:t xml:space="preserve">not a broad re-study of everything.</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002060" w:val="clear"/>
            <w:tcMar>
              <w:top w:w="120.0" w:type="dxa"/>
              <w:left w:w="120.0" w:type="dxa"/>
              <w:bottom w:w="120.0" w:type="dxa"/>
              <w:right w:w="120.0" w:type="dxa"/>
            </w:tcMar>
          </w:tcPr>
          <w:p w:rsidR="00000000" w:rsidDel="00000000" w:rsidP="00000000" w:rsidRDefault="00000000" w:rsidRPr="00000000" w14:paraId="00000133">
            <w:pPr>
              <w:spacing w:after="60" w:before="60" w:lineRule="auto"/>
              <w:rPr/>
            </w:pPr>
            <w:r w:rsidDel="00000000" w:rsidR="00000000" w:rsidRPr="00000000">
              <w:rPr>
                <w:rFonts w:ascii="Arial" w:cs="Arial" w:eastAsia="Arial" w:hAnsi="Arial"/>
                <w:b w:val="1"/>
                <w:bCs w:val="1"/>
                <w:color w:val="ffffff"/>
                <w:sz w:val="22"/>
                <w:szCs w:val="22"/>
                <w:rtl w:val="0"/>
              </w:rPr>
              <w:t xml:space="preserve">Step 2 Practice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20.0" w:type="dxa"/>
              <w:left w:w="160.0" w:type="dxa"/>
              <w:bottom w:w="120.0" w:type="dxa"/>
              <w:right w:w="120.0" w:type="dxa"/>
            </w:tcMar>
          </w:tcPr>
          <w:p w:rsidR="00000000" w:rsidDel="00000000" w:rsidP="00000000" w:rsidRDefault="00000000" w:rsidRPr="00000000" w14:paraId="00000134">
            <w:pPr>
              <w:spacing w:after="60" w:before="60" w:lineRule="auto"/>
              <w:rPr/>
            </w:pPr>
            <w:r w:rsidDel="00000000" w:rsidR="00000000" w:rsidRPr="00000000">
              <w:rPr>
                <w:rFonts w:ascii="Arial" w:cs="Arial" w:eastAsia="Arial" w:hAnsi="Arial"/>
                <w:color w:val="404040"/>
                <w:sz w:val="22"/>
                <w:szCs w:val="22"/>
                <w:rtl w:val="0"/>
              </w:rPr>
              <w:t xml:space="preserve">Take full-length timed practice tests weekly. For every missed question, write WHY you got it wrong: content gap, distractor, or timing issue. The diagnosis determines the cure.</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002060" w:val="clear"/>
            <w:tcMar>
              <w:top w:w="120.0" w:type="dxa"/>
              <w:left w:w="120.0" w:type="dxa"/>
              <w:bottom w:w="120.0" w:type="dxa"/>
              <w:right w:w="120.0" w:type="dxa"/>
            </w:tcMar>
          </w:tcPr>
          <w:p w:rsidR="00000000" w:rsidDel="00000000" w:rsidP="00000000" w:rsidRDefault="00000000" w:rsidRPr="00000000" w14:paraId="00000135">
            <w:pPr>
              <w:spacing w:after="60" w:before="60" w:lineRule="auto"/>
              <w:rPr/>
            </w:pPr>
            <w:r w:rsidDel="00000000" w:rsidR="00000000" w:rsidRPr="00000000">
              <w:rPr>
                <w:rFonts w:ascii="Arial" w:cs="Arial" w:eastAsia="Arial" w:hAnsi="Arial"/>
                <w:b w:val="1"/>
                <w:bCs w:val="1"/>
                <w:color w:val="ffffff"/>
                <w:sz w:val="22"/>
                <w:szCs w:val="22"/>
                <w:rtl w:val="0"/>
              </w:rPr>
              <w:t xml:space="preserve">Step 3 Mindset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4f7fc" w:val="clear"/>
            <w:tcMar>
              <w:top w:w="120.0" w:type="dxa"/>
              <w:left w:w="160.0" w:type="dxa"/>
              <w:bottom w:w="120.0" w:type="dxa"/>
              <w:right w:w="120.0" w:type="dxa"/>
            </w:tcMar>
          </w:tcPr>
          <w:p w:rsidR="00000000" w:rsidDel="00000000" w:rsidP="00000000" w:rsidRDefault="00000000" w:rsidRPr="00000000" w14:paraId="00000136">
            <w:pPr>
              <w:spacing w:after="60" w:before="60" w:lineRule="auto"/>
              <w:rPr/>
            </w:pPr>
            <w:r w:rsidDel="00000000" w:rsidR="00000000" w:rsidRPr="00000000">
              <w:rPr>
                <w:rFonts w:ascii="Arial" w:cs="Arial" w:eastAsia="Arial" w:hAnsi="Arial"/>
                <w:color w:val="404040"/>
                <w:sz w:val="22"/>
                <w:szCs w:val="22"/>
                <w:rtl w:val="0"/>
              </w:rPr>
              <w:t xml:space="preserve">Find a study partner or accountability check-in. Reconnect to your Why before every session. The score you earned before is not the score you are capable of.</w:t>
            </w:r>
            <w:r w:rsidDel="00000000" w:rsidR="00000000" w:rsidRPr="00000000">
              <w:rPr>
                <w:rtl w:val="0"/>
              </w:rPr>
            </w:r>
          </w:p>
        </w:tc>
      </w:tr>
    </w:tbl>
    <w:p w:rsidR="00000000" w:rsidDel="00000000" w:rsidP="00000000" w:rsidRDefault="00000000" w:rsidRPr="00000000" w14:paraId="00000137">
      <w:pPr>
        <w:spacing w:after="0" w:before="120" w:lineRule="auto"/>
        <w:rPr/>
      </w:pPr>
      <w:r w:rsidDel="00000000" w:rsidR="00000000" w:rsidRPr="00000000">
        <w:rPr>
          <w:rtl w:val="0"/>
        </w:rPr>
      </w:r>
    </w:p>
    <w:p w:rsidR="00000000" w:rsidDel="00000000" w:rsidP="00000000" w:rsidRDefault="00000000" w:rsidRPr="00000000" w14:paraId="00000138">
      <w:pPr>
        <w:spacing w:after="80" w:before="240" w:lineRule="auto"/>
        <w:rPr>
          <w:b w:val="1"/>
          <w:bCs w:val="1"/>
          <w:color w:val="00206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39">
      <w:pPr>
        <w:spacing w:after="80" w:before="240" w:lineRule="auto"/>
        <w:rPr/>
      </w:pPr>
      <w:r w:rsidDel="00000000" w:rsidR="00000000" w:rsidRPr="00000000">
        <w:rPr>
          <w:rFonts w:ascii="Arial" w:cs="Arial" w:eastAsia="Arial" w:hAnsi="Arial"/>
          <w:b w:val="1"/>
          <w:bCs w:val="1"/>
          <w:color w:val="002060"/>
          <w:sz w:val="24"/>
          <w:szCs w:val="24"/>
          <w:rtl w:val="0"/>
        </w:rPr>
        <w:t xml:space="preserve">My Retake Plan (fill in if applicable)</w:t>
      </w:r>
      <w:r w:rsidDel="00000000" w:rsidR="00000000" w:rsidRPr="00000000">
        <w:rPr>
          <w:rtl w:val="0"/>
        </w:rPr>
      </w:r>
    </w:p>
    <w:tbl>
      <w:tblPr>
        <w:tblStyle w:val="Table1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00"/>
        <w:gridCol w:w="7160"/>
        <w:tblGridChange w:id="0">
          <w:tblGrid>
            <w:gridCol w:w="2200"/>
            <w:gridCol w:w="71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ef2fa" w:val="clear"/>
            <w:tcMar>
              <w:top w:w="80.0" w:type="dxa"/>
              <w:left w:w="120.0" w:type="dxa"/>
              <w:bottom w:w="80.0" w:type="dxa"/>
              <w:right w:w="120.0" w:type="dxa"/>
            </w:tcMar>
          </w:tcPr>
          <w:p w:rsidR="00000000" w:rsidDel="00000000" w:rsidP="00000000" w:rsidRDefault="00000000" w:rsidRPr="00000000" w14:paraId="0000013A">
            <w:pPr>
              <w:spacing w:after="60" w:before="60" w:lineRule="auto"/>
              <w:rPr/>
            </w:pPr>
            <w:r w:rsidDel="00000000" w:rsidR="00000000" w:rsidRPr="00000000">
              <w:rPr>
                <w:rFonts w:ascii="Arial" w:cs="Arial" w:eastAsia="Arial" w:hAnsi="Arial"/>
                <w:b w:val="1"/>
                <w:bCs w:val="1"/>
                <w:color w:val="002060"/>
                <w:sz w:val="22"/>
                <w:szCs w:val="22"/>
                <w:rtl w:val="0"/>
              </w:rPr>
              <w:t xml:space="preserve">My Weakest Section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3B">
            <w:pPr>
              <w:spacing w:after="60" w:before="60" w:lineRule="auto"/>
              <w:rPr/>
            </w:pPr>
            <w:r w:rsidDel="00000000" w:rsidR="00000000" w:rsidRPr="00000000">
              <w:rPr>
                <w:rFonts w:ascii="Arial" w:cs="Arial" w:eastAsia="Arial" w:hAnsi="Arial"/>
                <w:i w:val="1"/>
                <w:iCs w:val="1"/>
                <w:color w:val="aaaaaa"/>
                <w:sz w:val="22"/>
                <w:szCs w:val="22"/>
                <w:rtl w:val="0"/>
              </w:rPr>
              <w:t xml:space="preserve">From my ETS score report: ____________________________</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ef2fa" w:val="clear"/>
            <w:tcMar>
              <w:top w:w="80.0" w:type="dxa"/>
              <w:left w:w="120.0" w:type="dxa"/>
              <w:bottom w:w="80.0" w:type="dxa"/>
              <w:right w:w="120.0" w:type="dxa"/>
            </w:tcMar>
          </w:tcPr>
          <w:p w:rsidR="00000000" w:rsidDel="00000000" w:rsidP="00000000" w:rsidRDefault="00000000" w:rsidRPr="00000000" w14:paraId="0000013C">
            <w:pPr>
              <w:spacing w:after="60" w:before="60" w:lineRule="auto"/>
              <w:rPr/>
            </w:pPr>
            <w:r w:rsidDel="00000000" w:rsidR="00000000" w:rsidRPr="00000000">
              <w:rPr>
                <w:rFonts w:ascii="Arial" w:cs="Arial" w:eastAsia="Arial" w:hAnsi="Arial"/>
                <w:b w:val="1"/>
                <w:bCs w:val="1"/>
                <w:color w:val="002060"/>
                <w:sz w:val="22"/>
                <w:szCs w:val="22"/>
                <w:rtl w:val="0"/>
              </w:rPr>
              <w:t xml:space="preserve">My Target Retake Date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3D">
            <w:pPr>
              <w:spacing w:after="60" w:before="60" w:lineRule="auto"/>
              <w:rPr/>
            </w:pPr>
            <w:r w:rsidDel="00000000" w:rsidR="00000000" w:rsidRPr="00000000">
              <w:rPr>
                <w:rFonts w:ascii="Arial" w:cs="Arial" w:eastAsia="Arial" w:hAnsi="Arial"/>
                <w:i w:val="1"/>
                <w:iCs w:val="1"/>
                <w:color w:val="aaaaaa"/>
                <w:sz w:val="22"/>
                <w:szCs w:val="22"/>
                <w:rtl w:val="0"/>
              </w:rPr>
              <w:t xml:space="preserve">____________________________________________</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ef2fa" w:val="clear"/>
            <w:tcMar>
              <w:top w:w="80.0" w:type="dxa"/>
              <w:left w:w="120.0" w:type="dxa"/>
              <w:bottom w:w="80.0" w:type="dxa"/>
              <w:right w:w="120.0" w:type="dxa"/>
            </w:tcMar>
          </w:tcPr>
          <w:p w:rsidR="00000000" w:rsidDel="00000000" w:rsidP="00000000" w:rsidRDefault="00000000" w:rsidRPr="00000000" w14:paraId="0000013E">
            <w:pPr>
              <w:spacing w:after="60" w:before="60" w:lineRule="auto"/>
              <w:rPr/>
            </w:pPr>
            <w:r w:rsidDel="00000000" w:rsidR="00000000" w:rsidRPr="00000000">
              <w:rPr>
                <w:rFonts w:ascii="Arial" w:cs="Arial" w:eastAsia="Arial" w:hAnsi="Arial"/>
                <w:b w:val="1"/>
                <w:bCs w:val="1"/>
                <w:color w:val="002060"/>
                <w:sz w:val="22"/>
                <w:szCs w:val="22"/>
                <w:rtl w:val="0"/>
              </w:rPr>
              <w:t xml:space="preserve">Study Partner / Check-In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3F">
            <w:pPr>
              <w:spacing w:after="60" w:before="60" w:lineRule="auto"/>
              <w:rPr/>
            </w:pPr>
            <w:r w:rsidDel="00000000" w:rsidR="00000000" w:rsidRPr="00000000">
              <w:rPr>
                <w:rFonts w:ascii="Arial" w:cs="Arial" w:eastAsia="Arial" w:hAnsi="Arial"/>
                <w:i w:val="1"/>
                <w:iCs w:val="1"/>
                <w:color w:val="aaaaaa"/>
                <w:sz w:val="22"/>
                <w:szCs w:val="22"/>
                <w:rtl w:val="0"/>
              </w:rPr>
              <w:t xml:space="preserve">Name + contact: ______________________________</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ef2fa" w:val="clear"/>
            <w:tcMar>
              <w:top w:w="80.0" w:type="dxa"/>
              <w:left w:w="120.0" w:type="dxa"/>
              <w:bottom w:w="80.0" w:type="dxa"/>
              <w:right w:w="120.0" w:type="dxa"/>
            </w:tcMar>
          </w:tcPr>
          <w:p w:rsidR="00000000" w:rsidDel="00000000" w:rsidP="00000000" w:rsidRDefault="00000000" w:rsidRPr="00000000" w14:paraId="00000140">
            <w:pPr>
              <w:spacing w:after="60" w:before="60" w:lineRule="auto"/>
              <w:rPr/>
            </w:pPr>
            <w:r w:rsidDel="00000000" w:rsidR="00000000" w:rsidRPr="00000000">
              <w:rPr>
                <w:rFonts w:ascii="Arial" w:cs="Arial" w:eastAsia="Arial" w:hAnsi="Arial"/>
                <w:b w:val="1"/>
                <w:bCs w:val="1"/>
                <w:color w:val="002060"/>
                <w:sz w:val="22"/>
                <w:szCs w:val="22"/>
                <w:rtl w:val="0"/>
              </w:rPr>
              <w:t xml:space="preserve">One Thing I’ll Do Differently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41">
            <w:pPr>
              <w:spacing w:after="60" w:before="60" w:lineRule="auto"/>
              <w:rPr/>
            </w:pPr>
            <w:r w:rsidDel="00000000" w:rsidR="00000000" w:rsidRPr="00000000">
              <w:rPr>
                <w:rFonts w:ascii="Arial" w:cs="Arial" w:eastAsia="Arial" w:hAnsi="Arial"/>
                <w:i w:val="1"/>
                <w:iCs w:val="1"/>
                <w:color w:val="aaaaaa"/>
                <w:sz w:val="22"/>
                <w:szCs w:val="22"/>
                <w:rtl w:val="0"/>
              </w:rPr>
              <w:t xml:space="preserve">____________________________________________</w:t>
            </w:r>
            <w:r w:rsidDel="00000000" w:rsidR="00000000" w:rsidRPr="00000000">
              <w:rPr>
                <w:rtl w:val="0"/>
              </w:rPr>
            </w:r>
          </w:p>
        </w:tc>
      </w:tr>
    </w:tbl>
    <w:p w:rsidR="00000000" w:rsidDel="00000000" w:rsidP="00000000" w:rsidRDefault="00000000" w:rsidRPr="00000000" w14:paraId="00000142">
      <w:pPr>
        <w:spacing w:after="0" w:before="200" w:lineRule="auto"/>
        <w:rPr/>
      </w:pPr>
      <w:r w:rsidDel="00000000" w:rsidR="00000000" w:rsidRPr="00000000">
        <w:rPr>
          <w:rtl w:val="0"/>
        </w:rPr>
      </w:r>
    </w:p>
    <w:p w:rsidR="00000000" w:rsidDel="00000000" w:rsidP="00000000" w:rsidRDefault="00000000" w:rsidRPr="00000000" w14:paraId="00000143">
      <w:pPr>
        <w:spacing w:after="0" w:before="120" w:lineRule="auto"/>
        <w:rPr/>
      </w:pPr>
      <w:r w:rsidDel="00000000" w:rsidR="00000000" w:rsidRPr="00000000">
        <w:rPr>
          <w:rtl w:val="0"/>
        </w:rPr>
      </w:r>
    </w:p>
    <w:p w:rsidR="00000000" w:rsidDel="00000000" w:rsidP="00000000" w:rsidRDefault="00000000" w:rsidRPr="00000000" w14:paraId="00000144">
      <w:pPr>
        <w:spacing w:after="60" w:before="60" w:lineRule="auto"/>
        <w:jc w:val="center"/>
        <w:rPr/>
      </w:pPr>
      <w:r w:rsidDel="00000000" w:rsidR="00000000" w:rsidRPr="00000000">
        <w:rPr>
          <w:rFonts w:ascii="Arial" w:cs="Arial" w:eastAsia="Arial" w:hAnsi="Arial"/>
          <w:b w:val="1"/>
          <w:bCs w:val="1"/>
          <w:color w:val="002060"/>
          <w:sz w:val="22"/>
          <w:szCs w:val="22"/>
          <w:rtl w:val="0"/>
        </w:rPr>
        <w:t xml:space="preserve">Questions or support? </w:t>
      </w:r>
      <w:r w:rsidDel="00000000" w:rsidR="00000000" w:rsidRPr="00000000">
        <w:rPr>
          <w:rFonts w:ascii="Arial" w:cs="Arial" w:eastAsia="Arial" w:hAnsi="Arial"/>
          <w:color w:val="404040"/>
          <w:sz w:val="22"/>
          <w:szCs w:val="22"/>
          <w:rtl w:val="0"/>
        </w:rPr>
        <w:t xml:space="preserve">Email us: teachphl@elevate215.org  |  </w:t>
      </w:r>
      <w:hyperlink r:id="rId17">
        <w:r w:rsidDel="00000000" w:rsidR="00000000" w:rsidRPr="00000000">
          <w:rPr>
            <w:rFonts w:ascii="Arial" w:cs="Arial" w:eastAsia="Arial" w:hAnsi="Arial"/>
            <w:b w:val="1"/>
            <w:bCs w:val="1"/>
            <w:color w:val="2e75b6"/>
            <w:sz w:val="22"/>
            <w:szCs w:val="22"/>
            <w:u w:val="single"/>
            <w:rtl w:val="0"/>
          </w:rPr>
          <w:t xml:space="preserve">TeachPHL.org</w:t>
        </w:r>
      </w:hyperlink>
      <w:r w:rsidDel="00000000" w:rsidR="00000000" w:rsidRPr="00000000">
        <w:rPr>
          <w:rFonts w:ascii="Arial" w:cs="Arial" w:eastAsia="Arial" w:hAnsi="Arial"/>
          <w:color w:val="404040"/>
          <w:sz w:val="22"/>
          <w:szCs w:val="22"/>
          <w:rtl w:val="0"/>
        </w:rPr>
        <w:t xml:space="preserve">  | </w:t>
      </w:r>
      <w:r w:rsidDel="00000000" w:rsidR="00000000" w:rsidRPr="00000000">
        <w:rPr>
          <w:rtl w:val="0"/>
        </w:rPr>
      </w:r>
    </w:p>
    <w:sectPr>
      <w:headerReference r:id="rId18" w:type="default"/>
      <w:footerReference r:id="rId19" w:type="default"/>
      <w:pgSz w:h="15840" w:w="12240" w:orient="portrait"/>
      <w:pgMar w:bottom="1080" w:top="108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7">
    <w:pPr>
      <w:pBdr>
        <w:top w:color="2e75b6" w:space="1" w:sz="4" w:val="single"/>
      </w:pBdr>
      <w:tabs>
        <w:tab w:val="right" w:leader="none" w:pos="9026"/>
      </w:tabs>
      <w:spacing w:before="80" w:lineRule="auto"/>
      <w:jc w:val="center"/>
      <w:rPr/>
    </w:pPr>
    <w:r w:rsidDel="00000000" w:rsidR="00000000" w:rsidRPr="00000000">
      <w:rPr>
        <w:rFonts w:ascii="Arial" w:cs="Arial" w:eastAsia="Arial" w:hAnsi="Arial"/>
        <w:color w:val="888888"/>
        <w:sz w:val="18"/>
        <w:szCs w:val="18"/>
        <w:rtl w:val="0"/>
      </w:rPr>
      <w:t xml:space="preserve">TeachPHL Webinar Series — May 2026  |  Questions? teachphl@elevate215.org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drawing>
        <wp:inline distB="114300" distT="114300" distL="114300" distR="114300">
          <wp:extent cx="1500188" cy="33121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00188" cy="331210"/>
                  </a:xfrm>
                  <a:prstGeom prst="rect"/>
                  <a:ln/>
                </pic:spPr>
              </pic:pic>
            </a:graphicData>
          </a:graphic>
        </wp:inline>
      </w:drawing>
    </w:r>
    <w:r w:rsidDel="00000000" w:rsidR="00000000" w:rsidRPr="00000000">
      <w:rPr>
        <w:rtl w:val="0"/>
      </w:rPr>
    </w:r>
  </w:p>
  <w:p w:rsidR="00000000" w:rsidDel="00000000" w:rsidP="00000000" w:rsidRDefault="00000000" w:rsidRPr="00000000" w14:paraId="00000146">
    <w:pPr>
      <w:spacing w:after="0" w:before="8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404040"/>
        <w:sz w:val="22"/>
        <w:szCs w:val="22"/>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40404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khanacademy.org" TargetMode="External"/><Relationship Id="rId10" Type="http://schemas.openxmlformats.org/officeDocument/2006/relationships/hyperlink" Target="https://study.com" TargetMode="External"/><Relationship Id="rId13" Type="http://schemas.openxmlformats.org/officeDocument/2006/relationships/hyperlink" Target="https://www.bc3.edu" TargetMode="External"/><Relationship Id="rId12" Type="http://schemas.openxmlformats.org/officeDocument/2006/relationships/hyperlink" Target="https://teacheachstudent.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assagepreparation.com/" TargetMode="External"/><Relationship Id="rId15" Type="http://schemas.openxmlformats.org/officeDocument/2006/relationships/hyperlink" Target="https://www.mometrix.com/academy/praxis-ii/fundamental-subjects/" TargetMode="External"/><Relationship Id="rId14" Type="http://schemas.openxmlformats.org/officeDocument/2006/relationships/hyperlink" Target="https://www.teacherstestprep.com/praxis-practice-tests" TargetMode="External"/><Relationship Id="rId17" Type="http://schemas.openxmlformats.org/officeDocument/2006/relationships/hyperlink" Target="https://www.teachphl.org" TargetMode="External"/><Relationship Id="rId16" Type="http://schemas.openxmlformats.org/officeDocument/2006/relationships/hyperlink" Target="https://www.mometrix.com/academy/praxis-ii/fundamental-subjects/"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hyperlink" Target="https://www.pa.gov/agencies/education/programs-and-services/educators/certification/certification-testing" TargetMode="External"/><Relationship Id="rId18" Type="http://schemas.openxmlformats.org/officeDocument/2006/relationships/header" Target="header1.xml"/><Relationship Id="rId7" Type="http://schemas.openxmlformats.org/officeDocument/2006/relationships/hyperlink" Target="https://www.pa.gov/content/dam/copapwp-pagov/en/education/documents/educators/certifications/certification-testing/certification%20test%20and%20score%20requirements.xlsx" TargetMode="External"/><Relationship Id="rId8" Type="http://schemas.openxmlformats.org/officeDocument/2006/relationships/hyperlink" Target="https://praxis.ets.org/on/demandware.static/-/Library-Sites-ets-praxisLibrary/default/pdfs/551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